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F51627" w14:textId="1764CBF3" w:rsidR="00D10EC4" w:rsidRPr="001B48AB" w:rsidRDefault="001D0665" w:rsidP="001B48AB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 w:rsidRPr="001B48AB">
        <w:rPr>
          <w:rFonts w:ascii="Cambria" w:hAnsi="Cambria"/>
          <w:b/>
          <w:bCs/>
          <w:sz w:val="24"/>
          <w:szCs w:val="24"/>
        </w:rPr>
        <w:t>TISKOVÁ ZPRÁ</w:t>
      </w:r>
      <w:r w:rsidRPr="001B48AB">
        <w:rPr>
          <w:rFonts w:ascii="Cambria" w:hAnsi="Cambria"/>
          <w:b/>
          <w:bCs/>
          <w:sz w:val="24"/>
          <w:szCs w:val="24"/>
          <w:lang w:val="pt-PT"/>
        </w:rPr>
        <w:t xml:space="preserve">VA </w:t>
      </w:r>
      <w:r w:rsidR="001B48AB" w:rsidRPr="001B48AB">
        <w:rPr>
          <w:rFonts w:ascii="Cambria" w:hAnsi="Cambria"/>
          <w:b/>
          <w:bCs/>
          <w:sz w:val="24"/>
          <w:szCs w:val="24"/>
          <w:lang w:val="pt-PT"/>
        </w:rPr>
        <w:t>14.11.2018</w:t>
      </w:r>
    </w:p>
    <w:p w14:paraId="7D5FA9B6" w14:textId="77777777" w:rsidR="00D10EC4" w:rsidRPr="001B48AB" w:rsidRDefault="00D10EC4" w:rsidP="001B48AB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59FE9943" w14:textId="5DBCC6DE" w:rsidR="00D10EC4" w:rsidRPr="001B48AB" w:rsidRDefault="001D0665" w:rsidP="001B48AB">
      <w:pPr>
        <w:spacing w:after="0" w:line="240" w:lineRule="auto"/>
        <w:jc w:val="both"/>
        <w:rPr>
          <w:rFonts w:ascii="Cambria" w:hAnsi="Cambria"/>
          <w:b/>
          <w:bCs/>
          <w:sz w:val="32"/>
          <w:szCs w:val="24"/>
        </w:rPr>
      </w:pPr>
      <w:proofErr w:type="spellStart"/>
      <w:r w:rsidRPr="001B48AB">
        <w:rPr>
          <w:rFonts w:ascii="Cambria" w:hAnsi="Cambria"/>
          <w:b/>
          <w:bCs/>
          <w:sz w:val="32"/>
          <w:szCs w:val="24"/>
        </w:rPr>
        <w:t>BRUTÁLní</w:t>
      </w:r>
      <w:proofErr w:type="spellEnd"/>
      <w:r w:rsidRPr="001B48AB">
        <w:rPr>
          <w:rFonts w:ascii="Cambria" w:hAnsi="Cambria"/>
          <w:b/>
          <w:bCs/>
          <w:sz w:val="32"/>
          <w:szCs w:val="24"/>
        </w:rPr>
        <w:t xml:space="preserve"> trojice v Divadle </w:t>
      </w:r>
      <w:proofErr w:type="spellStart"/>
      <w:r w:rsidRPr="001B48AB">
        <w:rPr>
          <w:rFonts w:ascii="Cambria" w:hAnsi="Cambria"/>
          <w:b/>
          <w:bCs/>
          <w:sz w:val="32"/>
          <w:szCs w:val="24"/>
        </w:rPr>
        <w:t>NaHraně</w:t>
      </w:r>
      <w:proofErr w:type="spellEnd"/>
      <w:r w:rsidRPr="001B48AB">
        <w:rPr>
          <w:rFonts w:ascii="Cambria" w:hAnsi="Cambria"/>
          <w:b/>
          <w:bCs/>
          <w:sz w:val="32"/>
          <w:szCs w:val="24"/>
        </w:rPr>
        <w:t xml:space="preserve"> </w:t>
      </w:r>
    </w:p>
    <w:p w14:paraId="2E261448" w14:textId="77777777" w:rsidR="001B48AB" w:rsidRPr="001B48AB" w:rsidRDefault="001B48AB" w:rsidP="001B48AB">
      <w:pPr>
        <w:spacing w:after="0" w:line="240" w:lineRule="auto"/>
        <w:jc w:val="both"/>
        <w:rPr>
          <w:rFonts w:ascii="Cambria" w:eastAsia="Times New Roman" w:hAnsi="Cambria"/>
          <w:b/>
          <w:bCs/>
          <w:sz w:val="32"/>
          <w:szCs w:val="24"/>
        </w:rPr>
      </w:pPr>
    </w:p>
    <w:p w14:paraId="174A79C8" w14:textId="61D18093" w:rsidR="00D10EC4" w:rsidRPr="001B48AB" w:rsidRDefault="001D0665" w:rsidP="001B48A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1B48AB">
        <w:rPr>
          <w:rFonts w:ascii="Cambria" w:hAnsi="Cambria"/>
          <w:sz w:val="24"/>
          <w:szCs w:val="24"/>
        </w:rPr>
        <w:t>Pražsk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 xml:space="preserve">é </w:t>
      </w:r>
      <w:r w:rsidRPr="001B48AB">
        <w:rPr>
          <w:rFonts w:ascii="Cambria" w:hAnsi="Cambria"/>
          <w:sz w:val="24"/>
          <w:szCs w:val="24"/>
        </w:rPr>
        <w:t xml:space="preserve">Divadlo </w:t>
      </w:r>
      <w:proofErr w:type="spellStart"/>
      <w:r w:rsidRPr="001B48AB">
        <w:rPr>
          <w:rFonts w:ascii="Cambria" w:hAnsi="Cambria"/>
          <w:sz w:val="24"/>
          <w:szCs w:val="24"/>
        </w:rPr>
        <w:t>NaHraně</w:t>
      </w:r>
      <w:proofErr w:type="spellEnd"/>
      <w:r w:rsidRPr="001B48AB">
        <w:rPr>
          <w:rFonts w:ascii="Cambria" w:hAnsi="Cambria"/>
          <w:sz w:val="24"/>
          <w:szCs w:val="24"/>
        </w:rPr>
        <w:t xml:space="preserve"> uvede </w:t>
      </w:r>
      <w:r w:rsidRPr="001B48AB">
        <w:rPr>
          <w:rFonts w:ascii="Cambria" w:hAnsi="Cambria"/>
          <w:b/>
          <w:bCs/>
          <w:sz w:val="24"/>
          <w:szCs w:val="24"/>
        </w:rPr>
        <w:t>1. prosince 2018</w:t>
      </w:r>
      <w:r w:rsidRPr="001B48AB">
        <w:rPr>
          <w:rFonts w:ascii="Cambria" w:hAnsi="Cambria"/>
          <w:sz w:val="24"/>
          <w:szCs w:val="24"/>
        </w:rPr>
        <w:t xml:space="preserve"> </w:t>
      </w:r>
      <w:r w:rsidR="00191E2C" w:rsidRPr="001B48AB">
        <w:rPr>
          <w:rFonts w:ascii="Cambria" w:hAnsi="Cambria"/>
          <w:sz w:val="24"/>
          <w:szCs w:val="24"/>
        </w:rPr>
        <w:t xml:space="preserve">v Divadle Kampa </w:t>
      </w:r>
      <w:r w:rsidRPr="001B48AB">
        <w:rPr>
          <w:rFonts w:ascii="Cambria" w:hAnsi="Cambria"/>
          <w:sz w:val="24"/>
          <w:szCs w:val="24"/>
        </w:rPr>
        <w:t>v </w:t>
      </w:r>
      <w:proofErr w:type="spellStart"/>
      <w:r w:rsidRPr="001B48AB">
        <w:rPr>
          <w:rFonts w:ascii="Cambria" w:hAnsi="Cambria"/>
          <w:sz w:val="24"/>
          <w:szCs w:val="24"/>
        </w:rPr>
        <w:t>česk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 xml:space="preserve">é </w:t>
      </w:r>
      <w:proofErr w:type="spellStart"/>
      <w:r w:rsidRPr="001B48AB">
        <w:rPr>
          <w:rFonts w:ascii="Cambria" w:hAnsi="Cambria"/>
          <w:sz w:val="24"/>
          <w:szCs w:val="24"/>
          <w:lang w:val="fr-FR"/>
        </w:rPr>
        <w:t>premi</w:t>
      </w:r>
      <w:proofErr w:type="spellEnd"/>
      <w:r w:rsidRPr="001B48AB">
        <w:rPr>
          <w:rFonts w:ascii="Cambria" w:hAnsi="Cambria"/>
          <w:sz w:val="24"/>
          <w:szCs w:val="24"/>
        </w:rPr>
        <w:t xml:space="preserve">éře </w:t>
      </w:r>
      <w:r w:rsidR="00BF4CBA" w:rsidRPr="001B48AB">
        <w:rPr>
          <w:rFonts w:ascii="Cambria" w:hAnsi="Cambria"/>
          <w:sz w:val="24"/>
          <w:szCs w:val="24"/>
        </w:rPr>
        <w:t xml:space="preserve">úspěšnou </w:t>
      </w:r>
      <w:r w:rsidRPr="001B48AB">
        <w:rPr>
          <w:rFonts w:ascii="Cambria" w:hAnsi="Cambria"/>
          <w:sz w:val="24"/>
          <w:szCs w:val="24"/>
        </w:rPr>
        <w:t xml:space="preserve">hru </w:t>
      </w:r>
      <w:r w:rsidR="00191E2C" w:rsidRPr="001B48AB">
        <w:rPr>
          <w:rFonts w:ascii="Cambria" w:hAnsi="Cambria"/>
          <w:sz w:val="24"/>
          <w:szCs w:val="24"/>
        </w:rPr>
        <w:t xml:space="preserve">velšského dramatika </w:t>
      </w:r>
      <w:proofErr w:type="spellStart"/>
      <w:r w:rsidRPr="001B48AB">
        <w:rPr>
          <w:rFonts w:ascii="Cambria" w:hAnsi="Cambria"/>
          <w:sz w:val="24"/>
          <w:szCs w:val="24"/>
        </w:rPr>
        <w:t>Garyho</w:t>
      </w:r>
      <w:proofErr w:type="spellEnd"/>
      <w:r w:rsidRPr="001B48AB">
        <w:rPr>
          <w:rFonts w:ascii="Cambria" w:hAnsi="Cambria"/>
          <w:sz w:val="24"/>
          <w:szCs w:val="24"/>
        </w:rPr>
        <w:t xml:space="preserve"> </w:t>
      </w:r>
      <w:proofErr w:type="spellStart"/>
      <w:r w:rsidRPr="001B48AB">
        <w:rPr>
          <w:rFonts w:ascii="Cambria" w:hAnsi="Cambria"/>
          <w:sz w:val="24"/>
          <w:szCs w:val="24"/>
        </w:rPr>
        <w:t>Owena</w:t>
      </w:r>
      <w:proofErr w:type="spellEnd"/>
      <w:r w:rsidRPr="001B48AB">
        <w:rPr>
          <w:rFonts w:ascii="Cambria" w:hAnsi="Cambria"/>
          <w:sz w:val="24"/>
          <w:szCs w:val="24"/>
        </w:rPr>
        <w:t xml:space="preserve"> </w:t>
      </w:r>
      <w:proofErr w:type="spellStart"/>
      <w:r w:rsidRPr="001B48AB">
        <w:rPr>
          <w:rFonts w:ascii="Cambria" w:hAnsi="Cambria"/>
          <w:b/>
          <w:bCs/>
          <w:i/>
          <w:iCs/>
          <w:sz w:val="24"/>
          <w:szCs w:val="24"/>
        </w:rPr>
        <w:t>Brutál</w:t>
      </w:r>
      <w:proofErr w:type="spellEnd"/>
      <w:r w:rsidRPr="001B48AB">
        <w:rPr>
          <w:rFonts w:ascii="Cambria" w:hAnsi="Cambria"/>
          <w:sz w:val="24"/>
          <w:szCs w:val="24"/>
        </w:rPr>
        <w:t xml:space="preserve">. V překladu Pavla Dominika a </w:t>
      </w:r>
      <w:r w:rsidRPr="001B48AB">
        <w:rPr>
          <w:rFonts w:ascii="Cambria" w:hAnsi="Cambria"/>
          <w:b/>
          <w:bCs/>
          <w:sz w:val="24"/>
          <w:szCs w:val="24"/>
        </w:rPr>
        <w:t>v režii Jiřího Š. Hájka se představí Hynek Chmelař</w:t>
      </w:r>
      <w:r w:rsidRPr="001B48AB">
        <w:rPr>
          <w:rFonts w:ascii="Cambria" w:hAnsi="Cambria"/>
          <w:b/>
          <w:bCs/>
          <w:sz w:val="24"/>
          <w:szCs w:val="24"/>
          <w:lang w:val="nl-NL"/>
        </w:rPr>
        <w:t>, Ond</w:t>
      </w:r>
      <w:proofErr w:type="spellStart"/>
      <w:r w:rsidRPr="001B48AB">
        <w:rPr>
          <w:rFonts w:ascii="Cambria" w:hAnsi="Cambria"/>
          <w:b/>
          <w:bCs/>
          <w:sz w:val="24"/>
          <w:szCs w:val="24"/>
        </w:rPr>
        <w:t>řej</w:t>
      </w:r>
      <w:proofErr w:type="spellEnd"/>
      <w:r w:rsidRPr="001B48AB">
        <w:rPr>
          <w:rFonts w:ascii="Cambria" w:hAnsi="Cambria"/>
          <w:b/>
          <w:bCs/>
          <w:sz w:val="24"/>
          <w:szCs w:val="24"/>
        </w:rPr>
        <w:t xml:space="preserve"> Novák a Matouš </w:t>
      </w:r>
      <w:proofErr w:type="spellStart"/>
      <w:r w:rsidRPr="001B48AB">
        <w:rPr>
          <w:rFonts w:ascii="Cambria" w:hAnsi="Cambria"/>
          <w:b/>
          <w:bCs/>
          <w:sz w:val="24"/>
          <w:szCs w:val="24"/>
          <w:lang w:val="de-DE"/>
        </w:rPr>
        <w:t>Zah</w:t>
      </w:r>
      <w:proofErr w:type="spellEnd"/>
      <w:r w:rsidRPr="001B48AB">
        <w:rPr>
          <w:rFonts w:ascii="Cambria" w:hAnsi="Cambria"/>
          <w:sz w:val="24"/>
          <w:szCs w:val="24"/>
        </w:rPr>
        <w:t xml:space="preserve">. </w:t>
      </w:r>
    </w:p>
    <w:p w14:paraId="3D3E80B6" w14:textId="77777777" w:rsidR="001B48AB" w:rsidRPr="001B48AB" w:rsidRDefault="001B48AB" w:rsidP="001B48A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F2EAA5A" w14:textId="0800F02E" w:rsidR="00191E2C" w:rsidRPr="001B48AB" w:rsidRDefault="00191E2C" w:rsidP="001B48A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B48AB">
        <w:rPr>
          <w:rFonts w:ascii="Cambria" w:hAnsi="Cambria"/>
          <w:sz w:val="24"/>
          <w:szCs w:val="24"/>
        </w:rPr>
        <w:t xml:space="preserve">Převážně monologická </w:t>
      </w:r>
      <w:proofErr w:type="spellStart"/>
      <w:r w:rsidRPr="001B48AB">
        <w:rPr>
          <w:rFonts w:ascii="Cambria" w:hAnsi="Cambria"/>
          <w:sz w:val="24"/>
          <w:szCs w:val="24"/>
        </w:rPr>
        <w:t>Owenova</w:t>
      </w:r>
      <w:proofErr w:type="spellEnd"/>
      <w:r w:rsidRPr="001B48AB">
        <w:rPr>
          <w:rFonts w:ascii="Cambria" w:hAnsi="Cambria"/>
          <w:sz w:val="24"/>
          <w:szCs w:val="24"/>
        </w:rPr>
        <w:t xml:space="preserve"> hra divákům odhaluje životní osudy tří mužů. Paul je podnikatel a milionář, který vymyslel úspěšnou počítačovou hru</w:t>
      </w:r>
      <w:r w:rsidR="00BF4CBA" w:rsidRPr="001B48AB">
        <w:rPr>
          <w:rFonts w:ascii="Cambria" w:hAnsi="Cambria"/>
          <w:sz w:val="24"/>
          <w:szCs w:val="24"/>
        </w:rPr>
        <w:t xml:space="preserve"> plnou násilí</w:t>
      </w:r>
      <w:r w:rsidRPr="001B48AB">
        <w:rPr>
          <w:rFonts w:ascii="Cambria" w:hAnsi="Cambria"/>
          <w:sz w:val="24"/>
          <w:szCs w:val="24"/>
        </w:rPr>
        <w:t xml:space="preserve">. Díky </w:t>
      </w:r>
      <w:proofErr w:type="spellStart"/>
      <w:r w:rsidRPr="001B48AB">
        <w:rPr>
          <w:rFonts w:ascii="Cambria" w:hAnsi="Cambria"/>
          <w:sz w:val="24"/>
          <w:szCs w:val="24"/>
        </w:rPr>
        <w:t>ohromn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>é</w:t>
      </w:r>
      <w:r w:rsidRPr="001B48AB">
        <w:rPr>
          <w:rFonts w:ascii="Cambria" w:hAnsi="Cambria"/>
          <w:sz w:val="24"/>
          <w:szCs w:val="24"/>
        </w:rPr>
        <w:t>mu bohatství má prakticky všechno, stále více si ale uvědomuje, ž</w:t>
      </w:r>
      <w:r w:rsidRPr="001B48AB">
        <w:rPr>
          <w:rFonts w:ascii="Cambria" w:hAnsi="Cambria"/>
          <w:sz w:val="24"/>
          <w:szCs w:val="24"/>
          <w:lang w:val="fr-FR"/>
        </w:rPr>
        <w:t>e l</w:t>
      </w:r>
      <w:proofErr w:type="spellStart"/>
      <w:r w:rsidRPr="001B48AB">
        <w:rPr>
          <w:rFonts w:ascii="Cambria" w:hAnsi="Cambria"/>
          <w:sz w:val="24"/>
          <w:szCs w:val="24"/>
        </w:rPr>
        <w:t>ásku</w:t>
      </w:r>
      <w:proofErr w:type="spellEnd"/>
      <w:r w:rsidRPr="001B48AB">
        <w:rPr>
          <w:rFonts w:ascii="Cambria" w:hAnsi="Cambria"/>
          <w:sz w:val="24"/>
          <w:szCs w:val="24"/>
        </w:rPr>
        <w:t xml:space="preserve"> vlastního otce si koupit nemůže. </w:t>
      </w:r>
      <w:proofErr w:type="spellStart"/>
      <w:r w:rsidRPr="001B48AB">
        <w:rPr>
          <w:rFonts w:ascii="Cambria" w:hAnsi="Cambria"/>
          <w:sz w:val="24"/>
          <w:szCs w:val="24"/>
        </w:rPr>
        <w:t>Davey</w:t>
      </w:r>
      <w:proofErr w:type="spellEnd"/>
      <w:r w:rsidRPr="001B48AB">
        <w:rPr>
          <w:rFonts w:ascii="Cambria" w:hAnsi="Cambria"/>
          <w:sz w:val="24"/>
          <w:szCs w:val="24"/>
        </w:rPr>
        <w:t xml:space="preserve"> je kluk žijící s chudou matkou a se svou milovanou fenkou </w:t>
      </w:r>
      <w:proofErr w:type="spellStart"/>
      <w:r w:rsidRPr="001B48AB">
        <w:rPr>
          <w:rFonts w:ascii="Cambria" w:hAnsi="Cambria"/>
          <w:sz w:val="24"/>
          <w:szCs w:val="24"/>
        </w:rPr>
        <w:t>Maisie</w:t>
      </w:r>
      <w:proofErr w:type="spellEnd"/>
      <w:r w:rsidRPr="001B48AB">
        <w:rPr>
          <w:rFonts w:ascii="Cambria" w:hAnsi="Cambria"/>
          <w:sz w:val="24"/>
          <w:szCs w:val="24"/>
        </w:rPr>
        <w:t xml:space="preserve">. Když se jednoho dne stane terčem brutální šikany, rozhodne se, že jediná cesta, jak </w:t>
      </w:r>
      <w:proofErr w:type="spellStart"/>
      <w:r w:rsidRPr="001B48AB">
        <w:rPr>
          <w:rFonts w:ascii="Cambria" w:hAnsi="Cambria"/>
          <w:sz w:val="24"/>
          <w:szCs w:val="24"/>
        </w:rPr>
        <w:t>sv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>é</w:t>
      </w:r>
      <w:r w:rsidRPr="001B48AB">
        <w:rPr>
          <w:rFonts w:ascii="Cambria" w:hAnsi="Cambria"/>
          <w:sz w:val="24"/>
          <w:szCs w:val="24"/>
        </w:rPr>
        <w:t xml:space="preserve">mu osudu uniknout, je stát se sám sadistou. Alan je milující otec, který se ze všech sil snaží </w:t>
      </w:r>
      <w:r w:rsidRPr="001B48AB">
        <w:rPr>
          <w:rFonts w:ascii="Cambria" w:hAnsi="Cambria"/>
          <w:sz w:val="24"/>
          <w:szCs w:val="24"/>
          <w:lang w:val="nl-NL"/>
        </w:rPr>
        <w:t>pomst</w:t>
      </w:r>
      <w:proofErr w:type="spellStart"/>
      <w:r w:rsidRPr="001B48AB">
        <w:rPr>
          <w:rFonts w:ascii="Cambria" w:hAnsi="Cambria"/>
          <w:sz w:val="24"/>
          <w:szCs w:val="24"/>
        </w:rPr>
        <w:t>ít</w:t>
      </w:r>
      <w:proofErr w:type="spellEnd"/>
      <w:r w:rsidRPr="001B48AB">
        <w:rPr>
          <w:rFonts w:ascii="Cambria" w:hAnsi="Cambria"/>
          <w:sz w:val="24"/>
          <w:szCs w:val="24"/>
        </w:rPr>
        <w:t xml:space="preserve"> smrt </w:t>
      </w:r>
      <w:proofErr w:type="spellStart"/>
      <w:r w:rsidRPr="001B48AB">
        <w:rPr>
          <w:rFonts w:ascii="Cambria" w:hAnsi="Cambria"/>
          <w:sz w:val="24"/>
          <w:szCs w:val="24"/>
        </w:rPr>
        <w:t>sv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>é</w:t>
      </w:r>
      <w:r w:rsidRPr="001B48AB">
        <w:rPr>
          <w:rFonts w:ascii="Cambria" w:hAnsi="Cambria"/>
          <w:sz w:val="24"/>
          <w:szCs w:val="24"/>
        </w:rPr>
        <w:t xml:space="preserve">ho syna. </w:t>
      </w:r>
      <w:proofErr w:type="spellStart"/>
      <w:r w:rsidRPr="001B48AB">
        <w:rPr>
          <w:rFonts w:ascii="Cambria" w:hAnsi="Cambria"/>
          <w:sz w:val="24"/>
          <w:szCs w:val="24"/>
        </w:rPr>
        <w:t>Jednotliv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 xml:space="preserve">é </w:t>
      </w:r>
      <w:proofErr w:type="spellStart"/>
      <w:r w:rsidRPr="001B48AB">
        <w:rPr>
          <w:rFonts w:ascii="Cambria" w:hAnsi="Cambria"/>
          <w:sz w:val="24"/>
          <w:szCs w:val="24"/>
        </w:rPr>
        <w:t>dějov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 xml:space="preserve">é </w:t>
      </w:r>
      <w:r w:rsidRPr="001B48AB">
        <w:rPr>
          <w:rFonts w:ascii="Cambria" w:hAnsi="Cambria"/>
          <w:sz w:val="24"/>
          <w:szCs w:val="24"/>
        </w:rPr>
        <w:t>linie t</w:t>
      </w:r>
      <w:r w:rsidRPr="001B48AB">
        <w:rPr>
          <w:rFonts w:ascii="Cambria" w:hAnsi="Cambria"/>
          <w:sz w:val="24"/>
          <w:szCs w:val="24"/>
          <w:lang w:val="fr-FR"/>
        </w:rPr>
        <w:t>é</w:t>
      </w:r>
      <w:r w:rsidRPr="001B48AB">
        <w:rPr>
          <w:rFonts w:ascii="Cambria" w:hAnsi="Cambria"/>
          <w:sz w:val="24"/>
          <w:szCs w:val="24"/>
        </w:rPr>
        <w:t xml:space="preserve">to trojice se vzájemně čím dál více </w:t>
      </w:r>
      <w:proofErr w:type="spellStart"/>
      <w:r w:rsidRPr="001B48AB">
        <w:rPr>
          <w:rFonts w:ascii="Cambria" w:hAnsi="Cambria"/>
          <w:sz w:val="24"/>
          <w:szCs w:val="24"/>
        </w:rPr>
        <w:t>propl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>é</w:t>
      </w:r>
      <w:r w:rsidRPr="001B48AB">
        <w:rPr>
          <w:rFonts w:ascii="Cambria" w:hAnsi="Cambria"/>
          <w:sz w:val="24"/>
          <w:szCs w:val="24"/>
        </w:rPr>
        <w:t xml:space="preserve">tají a ovlivňují. Tři zdánlivě zcela </w:t>
      </w:r>
      <w:proofErr w:type="spellStart"/>
      <w:r w:rsidRPr="001B48AB">
        <w:rPr>
          <w:rFonts w:ascii="Cambria" w:hAnsi="Cambria"/>
          <w:sz w:val="24"/>
          <w:szCs w:val="24"/>
        </w:rPr>
        <w:t>odlišn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 xml:space="preserve">é </w:t>
      </w:r>
      <w:r w:rsidRPr="001B48AB">
        <w:rPr>
          <w:rFonts w:ascii="Cambria" w:hAnsi="Cambria"/>
          <w:sz w:val="24"/>
          <w:szCs w:val="24"/>
        </w:rPr>
        <w:t>povahy se sbližují a odkrývají svá tajemství. Rafinovaná výstavba textu tvořená jednotlivými promluvami postav skvěle buduje napětí a přináší nečekanou pointu. T</w:t>
      </w:r>
      <w:r w:rsidRPr="001B48AB">
        <w:rPr>
          <w:rFonts w:ascii="Cambria" w:hAnsi="Cambria"/>
          <w:sz w:val="24"/>
          <w:szCs w:val="24"/>
          <w:lang w:val="fr-FR"/>
        </w:rPr>
        <w:t>é</w:t>
      </w:r>
      <w:proofErr w:type="spellStart"/>
      <w:r w:rsidRPr="001B48AB">
        <w:rPr>
          <w:rFonts w:ascii="Cambria" w:hAnsi="Cambria"/>
          <w:sz w:val="24"/>
          <w:szCs w:val="24"/>
        </w:rPr>
        <w:t>ma</w:t>
      </w:r>
      <w:proofErr w:type="spellEnd"/>
      <w:r w:rsidRPr="001B48AB">
        <w:rPr>
          <w:rFonts w:ascii="Cambria" w:hAnsi="Cambria"/>
          <w:sz w:val="24"/>
          <w:szCs w:val="24"/>
        </w:rPr>
        <w:t xml:space="preserve"> složitosti vztahů otců a synů doplňuje palčivá otázka nebezpečí </w:t>
      </w:r>
      <w:r w:rsidRPr="001B48AB">
        <w:rPr>
          <w:rFonts w:ascii="Cambria" w:hAnsi="Cambria"/>
          <w:sz w:val="24"/>
          <w:szCs w:val="24"/>
          <w:lang w:val="it-IT"/>
        </w:rPr>
        <w:t>virtu</w:t>
      </w:r>
      <w:proofErr w:type="spellStart"/>
      <w:r w:rsidRPr="001B48AB">
        <w:rPr>
          <w:rFonts w:ascii="Cambria" w:hAnsi="Cambria"/>
          <w:sz w:val="24"/>
          <w:szCs w:val="24"/>
        </w:rPr>
        <w:t>ální</w:t>
      </w:r>
      <w:proofErr w:type="spellEnd"/>
      <w:r w:rsidRPr="001B48AB">
        <w:rPr>
          <w:rFonts w:ascii="Cambria" w:hAnsi="Cambria"/>
          <w:sz w:val="24"/>
          <w:szCs w:val="24"/>
        </w:rPr>
        <w:t xml:space="preserve"> reality a neschopnosti jí v dnešním světě nepodlehnout. Drsná a temná hra slibuje nevšední zážitek. </w:t>
      </w:r>
    </w:p>
    <w:p w14:paraId="270ABBC0" w14:textId="77777777" w:rsidR="001B48AB" w:rsidRPr="001B48AB" w:rsidRDefault="001B48AB" w:rsidP="001B48A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14:paraId="5C49F71D" w14:textId="21DCA2E1" w:rsidR="00191E2C" w:rsidRPr="001B48AB" w:rsidRDefault="00191E2C" w:rsidP="001B48AB">
      <w:pPr>
        <w:pStyle w:val="Bezmezer"/>
        <w:jc w:val="both"/>
        <w:rPr>
          <w:rFonts w:ascii="Cambria" w:hAnsi="Cambria"/>
          <w:sz w:val="24"/>
          <w:szCs w:val="24"/>
        </w:rPr>
      </w:pPr>
      <w:r w:rsidRPr="001B48AB">
        <w:rPr>
          <w:rFonts w:ascii="Cambria" w:hAnsi="Cambria"/>
          <w:sz w:val="24"/>
          <w:szCs w:val="24"/>
        </w:rPr>
        <w:t>Režisér Hájek dodává:</w:t>
      </w:r>
      <w:r w:rsidRPr="001B48AB">
        <w:rPr>
          <w:rFonts w:ascii="Cambria" w:hAnsi="Cambria"/>
          <w:b/>
          <w:bCs/>
          <w:sz w:val="24"/>
          <w:szCs w:val="24"/>
        </w:rPr>
        <w:t xml:space="preserve"> „</w:t>
      </w:r>
      <w:r w:rsidRPr="001B48AB">
        <w:rPr>
          <w:rFonts w:ascii="Cambria" w:hAnsi="Cambria"/>
          <w:i/>
          <w:iCs/>
          <w:sz w:val="24"/>
          <w:szCs w:val="24"/>
        </w:rPr>
        <w:t>Hra je velmi silná v </w:t>
      </w:r>
      <w:proofErr w:type="spellStart"/>
      <w:r w:rsidRPr="001B48AB">
        <w:rPr>
          <w:rFonts w:ascii="Cambria" w:hAnsi="Cambria"/>
          <w:i/>
          <w:iCs/>
          <w:sz w:val="24"/>
          <w:szCs w:val="24"/>
        </w:rPr>
        <w:t>mužsk</w:t>
      </w:r>
      <w:proofErr w:type="spellEnd"/>
      <w:r w:rsidRPr="001B48AB">
        <w:rPr>
          <w:rFonts w:ascii="Cambria" w:hAnsi="Cambria"/>
          <w:i/>
          <w:iCs/>
          <w:sz w:val="24"/>
          <w:szCs w:val="24"/>
          <w:lang w:val="fr-FR"/>
        </w:rPr>
        <w:t xml:space="preserve">é </w:t>
      </w:r>
      <w:r w:rsidRPr="001B48AB">
        <w:rPr>
          <w:rFonts w:ascii="Cambria" w:hAnsi="Cambria"/>
          <w:i/>
          <w:iCs/>
          <w:sz w:val="24"/>
          <w:szCs w:val="24"/>
        </w:rPr>
        <w:t>obavě pojmenovat věci tak, jak skutečně jsou. Možná z pocitu, že chlap neustupuje, nepřizná jin</w:t>
      </w:r>
      <w:r w:rsidRPr="001B48AB">
        <w:rPr>
          <w:rFonts w:ascii="Cambria" w:hAnsi="Cambria"/>
          <w:i/>
          <w:iCs/>
          <w:sz w:val="24"/>
          <w:szCs w:val="24"/>
          <w:lang w:val="fr-FR"/>
        </w:rPr>
        <w:t>é</w:t>
      </w:r>
      <w:r w:rsidRPr="001B48AB">
        <w:rPr>
          <w:rFonts w:ascii="Cambria" w:hAnsi="Cambria"/>
          <w:i/>
          <w:iCs/>
          <w:sz w:val="24"/>
          <w:szCs w:val="24"/>
        </w:rPr>
        <w:t xml:space="preserve">mu chlapovi </w:t>
      </w:r>
      <w:proofErr w:type="spellStart"/>
      <w:r w:rsidRPr="001B48AB">
        <w:rPr>
          <w:rFonts w:ascii="Cambria" w:hAnsi="Cambria"/>
          <w:i/>
          <w:iCs/>
          <w:sz w:val="24"/>
          <w:szCs w:val="24"/>
        </w:rPr>
        <w:t>sv</w:t>
      </w:r>
      <w:proofErr w:type="spellEnd"/>
      <w:r w:rsidRPr="001B48AB">
        <w:rPr>
          <w:rFonts w:ascii="Cambria" w:hAnsi="Cambria"/>
          <w:i/>
          <w:iCs/>
          <w:sz w:val="24"/>
          <w:szCs w:val="24"/>
          <w:lang w:val="fr-FR"/>
        </w:rPr>
        <w:t xml:space="preserve">é </w:t>
      </w:r>
      <w:r w:rsidRPr="001B48AB">
        <w:rPr>
          <w:rFonts w:ascii="Cambria" w:hAnsi="Cambria"/>
          <w:i/>
          <w:iCs/>
          <w:sz w:val="24"/>
          <w:szCs w:val="24"/>
        </w:rPr>
        <w:t>emoce. Nepracuje ovšem se stereotypním vnímání</w:t>
      </w:r>
      <w:r w:rsidRPr="001B48AB">
        <w:rPr>
          <w:rFonts w:ascii="Cambria" w:hAnsi="Cambria"/>
          <w:i/>
          <w:iCs/>
          <w:sz w:val="24"/>
          <w:szCs w:val="24"/>
          <w:lang w:val="da-DK"/>
        </w:rPr>
        <w:t>m mu</w:t>
      </w:r>
      <w:proofErr w:type="spellStart"/>
      <w:r w:rsidRPr="001B48AB">
        <w:rPr>
          <w:rFonts w:ascii="Cambria" w:hAnsi="Cambria"/>
          <w:i/>
          <w:iCs/>
          <w:sz w:val="24"/>
          <w:szCs w:val="24"/>
        </w:rPr>
        <w:t>žsk</w:t>
      </w:r>
      <w:proofErr w:type="spellEnd"/>
      <w:r w:rsidRPr="001B48AB">
        <w:rPr>
          <w:rFonts w:ascii="Cambria" w:hAnsi="Cambria"/>
          <w:i/>
          <w:iCs/>
          <w:sz w:val="24"/>
          <w:szCs w:val="24"/>
          <w:lang w:val="fr-FR"/>
        </w:rPr>
        <w:t>é</w:t>
      </w:r>
      <w:r w:rsidRPr="001B48AB">
        <w:rPr>
          <w:rFonts w:ascii="Cambria" w:hAnsi="Cambria"/>
          <w:i/>
          <w:iCs/>
          <w:sz w:val="24"/>
          <w:szCs w:val="24"/>
        </w:rPr>
        <w:t>ho pokolení, postavy jsou velmi živ</w:t>
      </w:r>
      <w:r w:rsidRPr="001B48AB">
        <w:rPr>
          <w:rFonts w:ascii="Cambria" w:hAnsi="Cambria"/>
          <w:i/>
          <w:iCs/>
          <w:sz w:val="24"/>
          <w:szCs w:val="24"/>
          <w:lang w:val="fr-FR"/>
        </w:rPr>
        <w:t xml:space="preserve">é </w:t>
      </w:r>
      <w:r w:rsidRPr="001B48AB">
        <w:rPr>
          <w:rFonts w:ascii="Cambria" w:hAnsi="Cambria"/>
          <w:i/>
          <w:iCs/>
          <w:sz w:val="24"/>
          <w:szCs w:val="24"/>
        </w:rPr>
        <w:t xml:space="preserve">a </w:t>
      </w:r>
      <w:proofErr w:type="spellStart"/>
      <w:r w:rsidRPr="001B48AB">
        <w:rPr>
          <w:rFonts w:ascii="Cambria" w:hAnsi="Cambria"/>
          <w:i/>
          <w:iCs/>
          <w:sz w:val="24"/>
          <w:szCs w:val="24"/>
        </w:rPr>
        <w:t>hmatateln</w:t>
      </w:r>
      <w:proofErr w:type="spellEnd"/>
      <w:r w:rsidRPr="001B48AB">
        <w:rPr>
          <w:rFonts w:ascii="Cambria" w:hAnsi="Cambria"/>
          <w:i/>
          <w:iCs/>
          <w:sz w:val="24"/>
          <w:szCs w:val="24"/>
          <w:lang w:val="fr-FR"/>
        </w:rPr>
        <w:t>é</w:t>
      </w:r>
      <w:r w:rsidRPr="001B48AB">
        <w:rPr>
          <w:rFonts w:ascii="Cambria" w:hAnsi="Cambria"/>
          <w:i/>
          <w:iCs/>
          <w:sz w:val="24"/>
          <w:szCs w:val="24"/>
        </w:rPr>
        <w:t xml:space="preserve">, ačkoliv se nachází v natolik </w:t>
      </w:r>
      <w:proofErr w:type="spellStart"/>
      <w:r w:rsidRPr="001B48AB">
        <w:rPr>
          <w:rFonts w:ascii="Cambria" w:hAnsi="Cambria"/>
          <w:i/>
          <w:iCs/>
          <w:sz w:val="24"/>
          <w:szCs w:val="24"/>
        </w:rPr>
        <w:t>extr</w:t>
      </w:r>
      <w:proofErr w:type="spellEnd"/>
      <w:r w:rsidRPr="001B48AB">
        <w:rPr>
          <w:rFonts w:ascii="Cambria" w:hAnsi="Cambria"/>
          <w:i/>
          <w:iCs/>
          <w:sz w:val="24"/>
          <w:szCs w:val="24"/>
          <w:lang w:val="fr-FR"/>
        </w:rPr>
        <w:t>é</w:t>
      </w:r>
      <w:proofErr w:type="spellStart"/>
      <w:r w:rsidRPr="001B48AB">
        <w:rPr>
          <w:rFonts w:ascii="Cambria" w:hAnsi="Cambria"/>
          <w:i/>
          <w:iCs/>
          <w:sz w:val="24"/>
          <w:szCs w:val="24"/>
        </w:rPr>
        <w:t>mních</w:t>
      </w:r>
      <w:proofErr w:type="spellEnd"/>
      <w:r w:rsidRPr="001B48AB">
        <w:rPr>
          <w:rFonts w:ascii="Cambria" w:hAnsi="Cambria"/>
          <w:i/>
          <w:iCs/>
          <w:sz w:val="24"/>
          <w:szCs w:val="24"/>
        </w:rPr>
        <w:t xml:space="preserve"> situací</w:t>
      </w:r>
      <w:proofErr w:type="spellStart"/>
      <w:r w:rsidRPr="001B48AB">
        <w:rPr>
          <w:rFonts w:ascii="Cambria" w:hAnsi="Cambria"/>
          <w:i/>
          <w:iCs/>
          <w:sz w:val="24"/>
          <w:szCs w:val="24"/>
          <w:lang w:val="de-DE"/>
        </w:rPr>
        <w:t>ch</w:t>
      </w:r>
      <w:proofErr w:type="spellEnd"/>
      <w:r w:rsidRPr="001B48AB">
        <w:rPr>
          <w:rFonts w:ascii="Cambria" w:hAnsi="Cambria"/>
          <w:i/>
          <w:iCs/>
          <w:sz w:val="24"/>
          <w:szCs w:val="24"/>
          <w:lang w:val="de-DE"/>
        </w:rPr>
        <w:t xml:space="preserve">, </w:t>
      </w:r>
      <w:r w:rsidRPr="001B48AB">
        <w:rPr>
          <w:rFonts w:ascii="Cambria" w:hAnsi="Cambria"/>
          <w:i/>
          <w:iCs/>
          <w:sz w:val="24"/>
          <w:szCs w:val="24"/>
        </w:rPr>
        <w:t>že se s nimi člověk vlastně trochu nechtěně ztotožňuje.</w:t>
      </w:r>
      <w:r w:rsidRPr="001B48AB">
        <w:rPr>
          <w:rFonts w:ascii="Cambria" w:hAnsi="Cambria"/>
          <w:sz w:val="24"/>
          <w:szCs w:val="24"/>
        </w:rPr>
        <w:t xml:space="preserve">“ </w:t>
      </w:r>
    </w:p>
    <w:p w14:paraId="286166A2" w14:textId="77777777" w:rsidR="001B48AB" w:rsidRPr="001B48AB" w:rsidRDefault="001B48AB" w:rsidP="001B48AB">
      <w:pPr>
        <w:pStyle w:val="Bezmezer"/>
        <w:jc w:val="both"/>
        <w:rPr>
          <w:rFonts w:ascii="Cambria" w:hAnsi="Cambria"/>
          <w:sz w:val="24"/>
          <w:szCs w:val="24"/>
        </w:rPr>
      </w:pPr>
    </w:p>
    <w:p w14:paraId="5CA97A34" w14:textId="3BAB26F9" w:rsidR="00D10EC4" w:rsidRPr="001B48AB" w:rsidRDefault="001D0665" w:rsidP="001B48AB">
      <w:pPr>
        <w:spacing w:after="0" w:line="24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1B48AB">
        <w:rPr>
          <w:rFonts w:ascii="Cambria" w:hAnsi="Cambria"/>
          <w:sz w:val="24"/>
          <w:szCs w:val="24"/>
        </w:rPr>
        <w:t xml:space="preserve">Mladý dramatik </w:t>
      </w:r>
      <w:proofErr w:type="spellStart"/>
      <w:r w:rsidRPr="001B48AB">
        <w:rPr>
          <w:rFonts w:ascii="Cambria" w:hAnsi="Cambria"/>
          <w:b/>
          <w:bCs/>
          <w:sz w:val="24"/>
          <w:szCs w:val="24"/>
        </w:rPr>
        <w:t>Gary</w:t>
      </w:r>
      <w:proofErr w:type="spellEnd"/>
      <w:r w:rsidRPr="001B48A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1B48AB">
        <w:rPr>
          <w:rFonts w:ascii="Cambria" w:hAnsi="Cambria"/>
          <w:b/>
          <w:bCs/>
          <w:sz w:val="24"/>
          <w:szCs w:val="24"/>
        </w:rPr>
        <w:t>Owen</w:t>
      </w:r>
      <w:proofErr w:type="spellEnd"/>
      <w:r w:rsidRPr="001B48AB">
        <w:rPr>
          <w:rFonts w:ascii="Cambria" w:hAnsi="Cambria"/>
          <w:sz w:val="24"/>
          <w:szCs w:val="24"/>
        </w:rPr>
        <w:t xml:space="preserve"> je za svou práci pravidelně oceňován (</w:t>
      </w:r>
      <w:proofErr w:type="spellStart"/>
      <w:r w:rsidR="008B1A67" w:rsidRPr="001B48AB">
        <w:rPr>
          <w:rStyle w:val="Hyperlink0"/>
          <w:rFonts w:ascii="Cambria" w:eastAsia="Calibri" w:hAnsi="Cambria" w:cs="Calibri"/>
          <w:sz w:val="24"/>
          <w:szCs w:val="24"/>
          <w:lang w:val="en-US"/>
        </w:rPr>
        <w:fldChar w:fldCharType="begin"/>
      </w:r>
      <w:r w:rsidR="008B1A67" w:rsidRPr="001B48AB">
        <w:rPr>
          <w:rStyle w:val="Hyperlink0"/>
          <w:rFonts w:ascii="Cambria" w:eastAsia="Calibri" w:hAnsi="Cambria" w:cs="Calibri"/>
          <w:sz w:val="24"/>
          <w:szCs w:val="24"/>
        </w:rPr>
        <w:instrText xml:space="preserve"> HYPERLINK "https://en.wikipedia.org/wiki/Meyer-Whitworth_Award" </w:instrText>
      </w:r>
      <w:r w:rsidR="008B1A67" w:rsidRPr="001B48AB">
        <w:rPr>
          <w:rStyle w:val="Hyperlink0"/>
          <w:rFonts w:ascii="Cambria" w:eastAsia="Calibri" w:hAnsi="Cambria" w:cs="Calibri"/>
          <w:sz w:val="24"/>
          <w:szCs w:val="24"/>
          <w:lang w:val="en-US"/>
        </w:rPr>
        <w:fldChar w:fldCharType="separate"/>
      </w:r>
      <w:r w:rsidRPr="001B48AB">
        <w:rPr>
          <w:rStyle w:val="Hyperlink0"/>
          <w:rFonts w:ascii="Cambria" w:eastAsia="Calibri" w:hAnsi="Cambria" w:cs="Calibri"/>
          <w:sz w:val="24"/>
          <w:szCs w:val="24"/>
        </w:rPr>
        <w:t>Meyer-Whitworth</w:t>
      </w:r>
      <w:proofErr w:type="spellEnd"/>
      <w:r w:rsidRPr="001B48AB">
        <w:rPr>
          <w:rStyle w:val="Hyperlink0"/>
          <w:rFonts w:ascii="Cambria" w:eastAsia="Calibri" w:hAnsi="Cambria" w:cs="Calibri"/>
          <w:sz w:val="24"/>
          <w:szCs w:val="24"/>
        </w:rPr>
        <w:t xml:space="preserve"> </w:t>
      </w:r>
      <w:proofErr w:type="spellStart"/>
      <w:r w:rsidRPr="001B48AB">
        <w:rPr>
          <w:rStyle w:val="Hyperlink0"/>
          <w:rFonts w:ascii="Cambria" w:eastAsia="Calibri" w:hAnsi="Cambria" w:cs="Calibri"/>
          <w:sz w:val="24"/>
          <w:szCs w:val="24"/>
        </w:rPr>
        <w:t>Award</w:t>
      </w:r>
      <w:proofErr w:type="spellEnd"/>
      <w:r w:rsidR="008B1A67" w:rsidRPr="001B48AB">
        <w:rPr>
          <w:rStyle w:val="Hyperlink0"/>
          <w:rFonts w:ascii="Cambria" w:eastAsia="Calibri" w:hAnsi="Cambria" w:cs="Calibri"/>
          <w:sz w:val="24"/>
          <w:szCs w:val="24"/>
          <w:lang w:val="en-US"/>
        </w:rPr>
        <w:fldChar w:fldCharType="end"/>
      </w:r>
      <w:r w:rsidRPr="001B48AB">
        <w:rPr>
          <w:rFonts w:ascii="Cambria" w:hAnsi="Cambria"/>
          <w:sz w:val="24"/>
          <w:szCs w:val="24"/>
          <w:shd w:val="clear" w:color="auto" w:fill="FFFFFF"/>
        </w:rPr>
        <w:t xml:space="preserve">, </w:t>
      </w:r>
      <w:r w:rsidRPr="001B48AB">
        <w:rPr>
          <w:rFonts w:ascii="Cambria" w:hAnsi="Cambria"/>
          <w:sz w:val="24"/>
          <w:szCs w:val="24"/>
        </w:rPr>
        <w:t xml:space="preserve">TMA </w:t>
      </w:r>
      <w:proofErr w:type="spellStart"/>
      <w:r w:rsidRPr="001B48AB">
        <w:rPr>
          <w:rFonts w:ascii="Cambria" w:hAnsi="Cambria"/>
          <w:sz w:val="24"/>
          <w:szCs w:val="24"/>
        </w:rPr>
        <w:t>Awards</w:t>
      </w:r>
      <w:proofErr w:type="spellEnd"/>
      <w:r w:rsidRPr="001B48AB">
        <w:rPr>
          <w:rFonts w:ascii="Cambria" w:hAnsi="Cambria"/>
          <w:sz w:val="24"/>
          <w:szCs w:val="24"/>
        </w:rPr>
        <w:t xml:space="preserve">). </w:t>
      </w:r>
      <w:r w:rsidRPr="001B48AB">
        <w:rPr>
          <w:rFonts w:ascii="Cambria" w:hAnsi="Cambria"/>
          <w:sz w:val="24"/>
          <w:szCs w:val="24"/>
          <w:lang w:val="sv-SE"/>
        </w:rPr>
        <w:t>Sv</w:t>
      </w:r>
      <w:proofErr w:type="spellStart"/>
      <w:r w:rsidRPr="001B48AB">
        <w:rPr>
          <w:rFonts w:ascii="Cambria" w:hAnsi="Cambria"/>
          <w:sz w:val="24"/>
          <w:szCs w:val="24"/>
        </w:rPr>
        <w:t>ětová</w:t>
      </w:r>
      <w:proofErr w:type="spellEnd"/>
      <w:r w:rsidRPr="001B48AB">
        <w:rPr>
          <w:rFonts w:ascii="Cambria" w:hAnsi="Cambria"/>
          <w:sz w:val="24"/>
          <w:szCs w:val="24"/>
        </w:rPr>
        <w:t xml:space="preserve"> </w:t>
      </w:r>
      <w:proofErr w:type="spellStart"/>
      <w:r w:rsidRPr="001B48AB">
        <w:rPr>
          <w:rFonts w:ascii="Cambria" w:hAnsi="Cambria"/>
          <w:sz w:val="24"/>
          <w:szCs w:val="24"/>
          <w:lang w:val="fr-FR"/>
        </w:rPr>
        <w:t>premié</w:t>
      </w:r>
      <w:r w:rsidRPr="001B48AB">
        <w:rPr>
          <w:rFonts w:ascii="Cambria" w:hAnsi="Cambria"/>
          <w:sz w:val="24"/>
          <w:szCs w:val="24"/>
        </w:rPr>
        <w:t>ra</w:t>
      </w:r>
      <w:proofErr w:type="spellEnd"/>
      <w:r w:rsidRPr="001B48AB">
        <w:rPr>
          <w:rFonts w:ascii="Cambria" w:hAnsi="Cambria"/>
          <w:sz w:val="24"/>
          <w:szCs w:val="24"/>
        </w:rPr>
        <w:t xml:space="preserve"> hry </w:t>
      </w:r>
      <w:proofErr w:type="spellStart"/>
      <w:r w:rsidRPr="001B48AB">
        <w:rPr>
          <w:rFonts w:ascii="Cambria" w:hAnsi="Cambria"/>
          <w:i/>
          <w:sz w:val="24"/>
          <w:szCs w:val="24"/>
        </w:rPr>
        <w:t>Brutál</w:t>
      </w:r>
      <w:proofErr w:type="spellEnd"/>
      <w:r w:rsidRPr="001B48AB">
        <w:rPr>
          <w:rFonts w:ascii="Cambria" w:hAnsi="Cambria"/>
          <w:sz w:val="24"/>
          <w:szCs w:val="24"/>
        </w:rPr>
        <w:t xml:space="preserve"> </w:t>
      </w:r>
      <w:r w:rsidR="00191E2C" w:rsidRPr="001B48AB">
        <w:rPr>
          <w:rFonts w:ascii="Cambria" w:hAnsi="Cambria"/>
          <w:sz w:val="24"/>
          <w:szCs w:val="24"/>
        </w:rPr>
        <w:t xml:space="preserve">(v originále </w:t>
      </w:r>
      <w:proofErr w:type="spellStart"/>
      <w:r w:rsidR="00191E2C" w:rsidRPr="001B48AB">
        <w:rPr>
          <w:rFonts w:ascii="Cambria" w:hAnsi="Cambria"/>
          <w:i/>
          <w:sz w:val="24"/>
          <w:szCs w:val="24"/>
        </w:rPr>
        <w:t>Killlology</w:t>
      </w:r>
      <w:proofErr w:type="spellEnd"/>
      <w:r w:rsidR="00191E2C" w:rsidRPr="001B48AB">
        <w:rPr>
          <w:rFonts w:ascii="Cambria" w:hAnsi="Cambria"/>
          <w:sz w:val="24"/>
          <w:szCs w:val="24"/>
        </w:rPr>
        <w:t xml:space="preserve">) </w:t>
      </w:r>
      <w:r w:rsidRPr="001B48AB">
        <w:rPr>
          <w:rFonts w:ascii="Cambria" w:hAnsi="Cambria"/>
          <w:sz w:val="24"/>
          <w:szCs w:val="24"/>
        </w:rPr>
        <w:t>se uskutečnila</w:t>
      </w:r>
      <w:r w:rsidRPr="001B48AB">
        <w:rPr>
          <w:rFonts w:ascii="Cambria" w:hAnsi="Cambria"/>
          <w:sz w:val="24"/>
          <w:szCs w:val="24"/>
          <w:shd w:val="clear" w:color="auto" w:fill="FFFFFF"/>
        </w:rPr>
        <w:t xml:space="preserve"> 8. dubna 2017 v </w:t>
      </w:r>
      <w:proofErr w:type="spellStart"/>
      <w:r w:rsidRPr="001B48AB">
        <w:rPr>
          <w:rFonts w:ascii="Cambria" w:hAnsi="Cambria"/>
          <w:sz w:val="24"/>
          <w:szCs w:val="24"/>
          <w:shd w:val="clear" w:color="auto" w:fill="FFFFFF"/>
        </w:rPr>
        <w:t>Sherman</w:t>
      </w:r>
      <w:proofErr w:type="spellEnd"/>
      <w:r w:rsidRPr="001B48A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1B48AB">
        <w:rPr>
          <w:rFonts w:ascii="Cambria" w:hAnsi="Cambria"/>
          <w:sz w:val="24"/>
          <w:szCs w:val="24"/>
          <w:shd w:val="clear" w:color="auto" w:fill="FFFFFF"/>
        </w:rPr>
        <w:t>Theatre</w:t>
      </w:r>
      <w:proofErr w:type="spellEnd"/>
      <w:r w:rsidRPr="001B48AB">
        <w:rPr>
          <w:rFonts w:ascii="Cambria" w:hAnsi="Cambria"/>
          <w:sz w:val="24"/>
          <w:szCs w:val="24"/>
          <w:shd w:val="clear" w:color="auto" w:fill="FFFFFF"/>
        </w:rPr>
        <w:t xml:space="preserve"> v </w:t>
      </w:r>
      <w:proofErr w:type="spellStart"/>
      <w:r w:rsidRPr="001B48AB">
        <w:rPr>
          <w:rFonts w:ascii="Cambria" w:hAnsi="Cambria"/>
          <w:sz w:val="24"/>
          <w:szCs w:val="24"/>
          <w:shd w:val="clear" w:color="auto" w:fill="FFFFFF"/>
        </w:rPr>
        <w:t>Cardiffu</w:t>
      </w:r>
      <w:proofErr w:type="spellEnd"/>
      <w:r w:rsidRPr="001B48AB">
        <w:rPr>
          <w:rFonts w:ascii="Cambria" w:hAnsi="Cambria"/>
          <w:sz w:val="24"/>
          <w:szCs w:val="24"/>
          <w:shd w:val="clear" w:color="auto" w:fill="FFFFFF"/>
        </w:rPr>
        <w:t xml:space="preserve">, kde zaznamenala nebývalý úspěch, v květnu </w:t>
      </w:r>
      <w:r w:rsidR="00191E2C" w:rsidRPr="001B48AB">
        <w:rPr>
          <w:rFonts w:ascii="Cambria" w:hAnsi="Cambria"/>
          <w:sz w:val="24"/>
          <w:szCs w:val="24"/>
          <w:shd w:val="clear" w:color="auto" w:fill="FFFFFF"/>
        </w:rPr>
        <w:t xml:space="preserve">téhož roku </w:t>
      </w:r>
      <w:r w:rsidRPr="001B48AB">
        <w:rPr>
          <w:rFonts w:ascii="Cambria" w:hAnsi="Cambria"/>
          <w:sz w:val="24"/>
          <w:szCs w:val="24"/>
          <w:shd w:val="clear" w:color="auto" w:fill="FFFFFF"/>
        </w:rPr>
        <w:t xml:space="preserve">proto byla přenesena do </w:t>
      </w:r>
      <w:proofErr w:type="spellStart"/>
      <w:r w:rsidRPr="001B48AB">
        <w:rPr>
          <w:rFonts w:ascii="Cambria" w:hAnsi="Cambria"/>
          <w:sz w:val="24"/>
          <w:szCs w:val="24"/>
          <w:shd w:val="clear" w:color="auto" w:fill="FFFFFF"/>
        </w:rPr>
        <w:t>Royal</w:t>
      </w:r>
      <w:proofErr w:type="spellEnd"/>
      <w:r w:rsidRPr="001B48A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1B48AB">
        <w:rPr>
          <w:rFonts w:ascii="Cambria" w:hAnsi="Cambria"/>
          <w:sz w:val="24"/>
          <w:szCs w:val="24"/>
          <w:shd w:val="clear" w:color="auto" w:fill="FFFFFF"/>
        </w:rPr>
        <w:t>Court</w:t>
      </w:r>
      <w:proofErr w:type="spellEnd"/>
      <w:r w:rsidRPr="001B48A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proofErr w:type="spellStart"/>
      <w:r w:rsidRPr="001B48AB">
        <w:rPr>
          <w:rFonts w:ascii="Cambria" w:hAnsi="Cambria"/>
          <w:sz w:val="24"/>
          <w:szCs w:val="24"/>
          <w:shd w:val="clear" w:color="auto" w:fill="FFFFFF"/>
        </w:rPr>
        <w:t>Theatre</w:t>
      </w:r>
      <w:proofErr w:type="spellEnd"/>
      <w:r w:rsidRPr="001B48AB">
        <w:rPr>
          <w:rFonts w:ascii="Cambria" w:hAnsi="Cambria"/>
          <w:sz w:val="24"/>
          <w:szCs w:val="24"/>
          <w:shd w:val="clear" w:color="auto" w:fill="FFFFFF"/>
        </w:rPr>
        <w:t xml:space="preserve"> v Londýně. </w:t>
      </w:r>
    </w:p>
    <w:p w14:paraId="3002FB4B" w14:textId="77777777" w:rsidR="001B48AB" w:rsidRPr="001B48AB" w:rsidRDefault="001B48AB" w:rsidP="001B48AB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shd w:val="clear" w:color="auto" w:fill="FFFFFF"/>
        </w:rPr>
      </w:pPr>
    </w:p>
    <w:p w14:paraId="6CC203D7" w14:textId="4B9540FA" w:rsidR="00D10EC4" w:rsidRPr="001B48AB" w:rsidRDefault="001D0665" w:rsidP="001B48AB">
      <w:pPr>
        <w:pStyle w:val="Bezmezer"/>
        <w:jc w:val="both"/>
        <w:rPr>
          <w:rFonts w:ascii="Cambria" w:eastAsia="Times New Roman" w:hAnsi="Cambria"/>
          <w:i/>
          <w:iCs/>
          <w:sz w:val="24"/>
          <w:szCs w:val="24"/>
        </w:rPr>
      </w:pPr>
      <w:proofErr w:type="spellStart"/>
      <w:r w:rsidRPr="001B48AB">
        <w:rPr>
          <w:rFonts w:ascii="Cambria" w:hAnsi="Cambria"/>
          <w:sz w:val="24"/>
          <w:szCs w:val="24"/>
        </w:rPr>
        <w:t>Režis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>é</w:t>
      </w:r>
      <w:r w:rsidRPr="001B48AB">
        <w:rPr>
          <w:rFonts w:ascii="Cambria" w:hAnsi="Cambria"/>
          <w:sz w:val="24"/>
          <w:szCs w:val="24"/>
        </w:rPr>
        <w:t xml:space="preserve">r </w:t>
      </w:r>
      <w:r w:rsidRPr="001B48AB">
        <w:rPr>
          <w:rFonts w:ascii="Cambria" w:hAnsi="Cambria"/>
          <w:b/>
          <w:bCs/>
          <w:sz w:val="24"/>
          <w:szCs w:val="24"/>
        </w:rPr>
        <w:t>Jiří Š. Hájek</w:t>
      </w:r>
      <w:r w:rsidRPr="001B48AB">
        <w:rPr>
          <w:rFonts w:ascii="Cambria" w:hAnsi="Cambria"/>
          <w:sz w:val="24"/>
          <w:szCs w:val="24"/>
          <w:lang w:val="es-ES_tradnl"/>
        </w:rPr>
        <w:t xml:space="preserve"> se </w:t>
      </w:r>
      <w:r w:rsidRPr="001B48AB">
        <w:rPr>
          <w:rFonts w:ascii="Cambria" w:hAnsi="Cambria"/>
          <w:sz w:val="24"/>
          <w:szCs w:val="24"/>
          <w:lang w:val="fr-FR"/>
        </w:rPr>
        <w:t>sou</w:t>
      </w:r>
      <w:r w:rsidRPr="001B48AB">
        <w:rPr>
          <w:rFonts w:ascii="Cambria" w:hAnsi="Cambria"/>
          <w:sz w:val="24"/>
          <w:szCs w:val="24"/>
        </w:rPr>
        <w:t>časným textům věnuje často. V roce 2018 uvedl v </w:t>
      </w:r>
      <w:proofErr w:type="spellStart"/>
      <w:r w:rsidRPr="001B48AB">
        <w:rPr>
          <w:rFonts w:ascii="Cambria" w:hAnsi="Cambria"/>
          <w:sz w:val="24"/>
          <w:szCs w:val="24"/>
        </w:rPr>
        <w:t>Městsk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>é</w:t>
      </w:r>
      <w:r w:rsidRPr="001B48AB">
        <w:rPr>
          <w:rFonts w:ascii="Cambria" w:hAnsi="Cambria"/>
          <w:sz w:val="24"/>
          <w:szCs w:val="24"/>
        </w:rPr>
        <w:t xml:space="preserve">m divadle Kladno v českých </w:t>
      </w:r>
      <w:proofErr w:type="spellStart"/>
      <w:r w:rsidRPr="001B48AB">
        <w:rPr>
          <w:rFonts w:ascii="Cambria" w:hAnsi="Cambria"/>
          <w:sz w:val="24"/>
          <w:szCs w:val="24"/>
        </w:rPr>
        <w:t>premi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>é</w:t>
      </w:r>
      <w:proofErr w:type="spellStart"/>
      <w:r w:rsidRPr="001B48AB">
        <w:rPr>
          <w:rFonts w:ascii="Cambria" w:hAnsi="Cambria"/>
          <w:sz w:val="24"/>
          <w:szCs w:val="24"/>
        </w:rPr>
        <w:t>rách</w:t>
      </w:r>
      <w:proofErr w:type="spellEnd"/>
      <w:r w:rsidRPr="001B48AB">
        <w:rPr>
          <w:rFonts w:ascii="Cambria" w:hAnsi="Cambria"/>
          <w:sz w:val="24"/>
          <w:szCs w:val="24"/>
        </w:rPr>
        <w:t xml:space="preserve"> hry </w:t>
      </w:r>
      <w:proofErr w:type="spellStart"/>
      <w:r w:rsidRPr="001B48AB">
        <w:rPr>
          <w:rFonts w:ascii="Cambria" w:hAnsi="Cambria"/>
          <w:i/>
          <w:iCs/>
          <w:sz w:val="24"/>
          <w:szCs w:val="24"/>
        </w:rPr>
        <w:t>Neúp!ní</w:t>
      </w:r>
      <w:proofErr w:type="spellEnd"/>
      <w:r w:rsidRPr="001B48AB">
        <w:rPr>
          <w:rFonts w:ascii="Cambria" w:hAnsi="Cambria"/>
          <w:sz w:val="24"/>
          <w:szCs w:val="24"/>
        </w:rPr>
        <w:t xml:space="preserve"> a </w:t>
      </w:r>
      <w:r w:rsidRPr="001B48AB">
        <w:rPr>
          <w:rFonts w:ascii="Cambria" w:hAnsi="Cambria"/>
          <w:i/>
          <w:iCs/>
          <w:sz w:val="24"/>
          <w:szCs w:val="24"/>
        </w:rPr>
        <w:t>Rána pod pás</w:t>
      </w:r>
      <w:r w:rsidRPr="001B48AB">
        <w:rPr>
          <w:rFonts w:ascii="Cambria" w:hAnsi="Cambria"/>
          <w:sz w:val="24"/>
          <w:szCs w:val="24"/>
        </w:rPr>
        <w:t>. Hájek inklinuje k osobitý</w:t>
      </w:r>
      <w:r w:rsidRPr="001B48AB">
        <w:rPr>
          <w:rFonts w:ascii="Cambria" w:hAnsi="Cambria"/>
          <w:sz w:val="24"/>
          <w:szCs w:val="24"/>
          <w:lang w:val="it-IT"/>
        </w:rPr>
        <w:t>m interpretac</w:t>
      </w:r>
      <w:proofErr w:type="spellStart"/>
      <w:r w:rsidRPr="001B48AB">
        <w:rPr>
          <w:rFonts w:ascii="Cambria" w:hAnsi="Cambria"/>
          <w:sz w:val="24"/>
          <w:szCs w:val="24"/>
        </w:rPr>
        <w:t>ím</w:t>
      </w:r>
      <w:proofErr w:type="spellEnd"/>
      <w:r w:rsidRPr="001B48AB">
        <w:rPr>
          <w:rFonts w:ascii="Cambria" w:hAnsi="Cambria"/>
          <w:sz w:val="24"/>
          <w:szCs w:val="24"/>
        </w:rPr>
        <w:t xml:space="preserve"> dramatických textů i </w:t>
      </w:r>
      <w:proofErr w:type="spellStart"/>
      <w:r w:rsidRPr="001B48AB">
        <w:rPr>
          <w:rFonts w:ascii="Cambria" w:hAnsi="Cambria"/>
          <w:sz w:val="24"/>
          <w:szCs w:val="24"/>
        </w:rPr>
        <w:t>autorsk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>é</w:t>
      </w:r>
      <w:r w:rsidRPr="001B48AB">
        <w:rPr>
          <w:rFonts w:ascii="Cambria" w:hAnsi="Cambria"/>
          <w:sz w:val="24"/>
          <w:szCs w:val="24"/>
        </w:rPr>
        <w:t>mu uchopení t</w:t>
      </w:r>
      <w:r w:rsidRPr="001B48AB">
        <w:rPr>
          <w:rFonts w:ascii="Cambria" w:hAnsi="Cambria"/>
          <w:sz w:val="24"/>
          <w:szCs w:val="24"/>
          <w:lang w:val="fr-FR"/>
        </w:rPr>
        <w:t>é</w:t>
      </w:r>
      <w:r w:rsidRPr="001B48AB">
        <w:rPr>
          <w:rFonts w:ascii="Cambria" w:hAnsi="Cambria"/>
          <w:sz w:val="24"/>
          <w:szCs w:val="24"/>
        </w:rPr>
        <w:t>mat s důrazem na herecký projev. „</w:t>
      </w:r>
      <w:r w:rsidRPr="001B48AB">
        <w:rPr>
          <w:rFonts w:ascii="Cambria" w:hAnsi="Cambria"/>
          <w:i/>
          <w:iCs/>
          <w:sz w:val="24"/>
          <w:szCs w:val="24"/>
        </w:rPr>
        <w:t>Pohyb ve slovu, imaginace a emoce se od slova odráží. A stejná je i moje režie. Režíruji a mluví</w:t>
      </w:r>
      <w:r w:rsidRPr="001B48AB">
        <w:rPr>
          <w:rFonts w:ascii="Cambria" w:hAnsi="Cambria"/>
          <w:i/>
          <w:iCs/>
          <w:sz w:val="24"/>
          <w:szCs w:val="24"/>
          <w:lang w:val="pt-PT"/>
        </w:rPr>
        <w:t>m o t</w:t>
      </w:r>
      <w:r w:rsidRPr="001B48AB">
        <w:rPr>
          <w:rFonts w:ascii="Cambria" w:hAnsi="Cambria"/>
          <w:i/>
          <w:iCs/>
          <w:sz w:val="24"/>
          <w:szCs w:val="24"/>
          <w:lang w:val="fr-FR"/>
        </w:rPr>
        <w:t>é</w:t>
      </w:r>
      <w:r w:rsidRPr="001B48AB">
        <w:rPr>
          <w:rFonts w:ascii="Cambria" w:hAnsi="Cambria"/>
          <w:i/>
          <w:iCs/>
          <w:sz w:val="24"/>
          <w:szCs w:val="24"/>
        </w:rPr>
        <w:t>matu imaginativně a emotivně a věřím, že se to k </w:t>
      </w:r>
      <w:proofErr w:type="spellStart"/>
      <w:r w:rsidRPr="001B48AB">
        <w:rPr>
          <w:rFonts w:ascii="Cambria" w:hAnsi="Cambria"/>
          <w:i/>
          <w:iCs/>
          <w:sz w:val="24"/>
          <w:szCs w:val="24"/>
          <w:lang w:val="fr-FR"/>
        </w:rPr>
        <w:t>herc</w:t>
      </w:r>
      <w:r w:rsidRPr="001B48AB">
        <w:rPr>
          <w:rFonts w:ascii="Cambria" w:hAnsi="Cambria"/>
          <w:i/>
          <w:iCs/>
          <w:sz w:val="24"/>
          <w:szCs w:val="24"/>
        </w:rPr>
        <w:t>ům</w:t>
      </w:r>
      <w:proofErr w:type="spellEnd"/>
      <w:r w:rsidRPr="001B48AB">
        <w:rPr>
          <w:rFonts w:ascii="Cambria" w:hAnsi="Cambria"/>
          <w:i/>
          <w:iCs/>
          <w:sz w:val="24"/>
          <w:szCs w:val="24"/>
        </w:rPr>
        <w:t xml:space="preserve"> odráží… zatím to vypadá, ž</w:t>
      </w:r>
      <w:r w:rsidRPr="001B48AB">
        <w:rPr>
          <w:rFonts w:ascii="Cambria" w:hAnsi="Cambria"/>
          <w:i/>
          <w:iCs/>
          <w:sz w:val="24"/>
          <w:szCs w:val="24"/>
          <w:lang w:val="pt-PT"/>
        </w:rPr>
        <w:t>e ano</w:t>
      </w:r>
      <w:r w:rsidRPr="001B48AB">
        <w:rPr>
          <w:rFonts w:ascii="Cambria" w:hAnsi="Cambria"/>
          <w:i/>
          <w:iCs/>
          <w:sz w:val="24"/>
          <w:szCs w:val="24"/>
        </w:rPr>
        <w:t>,</w:t>
      </w:r>
      <w:r w:rsidRPr="001B48AB">
        <w:rPr>
          <w:rFonts w:ascii="Cambria" w:hAnsi="Cambria"/>
          <w:sz w:val="24"/>
          <w:szCs w:val="24"/>
        </w:rPr>
        <w:t>“</w:t>
      </w:r>
      <w:r w:rsidRPr="001B48AB">
        <w:rPr>
          <w:rFonts w:ascii="Cambria" w:hAnsi="Cambria"/>
          <w:i/>
          <w:iCs/>
          <w:sz w:val="24"/>
          <w:szCs w:val="24"/>
        </w:rPr>
        <w:t xml:space="preserve"> </w:t>
      </w:r>
      <w:r w:rsidRPr="001B48AB">
        <w:rPr>
          <w:rFonts w:ascii="Cambria" w:hAnsi="Cambria"/>
          <w:sz w:val="24"/>
          <w:szCs w:val="24"/>
        </w:rPr>
        <w:t xml:space="preserve">definuje </w:t>
      </w:r>
      <w:proofErr w:type="spellStart"/>
      <w:r w:rsidRPr="001B48AB">
        <w:rPr>
          <w:rFonts w:ascii="Cambria" w:hAnsi="Cambria"/>
          <w:sz w:val="24"/>
          <w:szCs w:val="24"/>
        </w:rPr>
        <w:t>režis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>é</w:t>
      </w:r>
      <w:r w:rsidRPr="001B48AB">
        <w:rPr>
          <w:rFonts w:ascii="Cambria" w:hAnsi="Cambria"/>
          <w:sz w:val="24"/>
          <w:szCs w:val="24"/>
        </w:rPr>
        <w:t>r vznik inscenace</w:t>
      </w:r>
      <w:r w:rsidRPr="001B48AB">
        <w:rPr>
          <w:rFonts w:ascii="Cambria" w:hAnsi="Cambria"/>
          <w:sz w:val="24"/>
          <w:szCs w:val="24"/>
          <w:lang w:val="it-IT"/>
        </w:rPr>
        <w:t>. Inscena</w:t>
      </w:r>
      <w:r w:rsidRPr="001B48AB">
        <w:rPr>
          <w:rFonts w:ascii="Cambria" w:hAnsi="Cambria"/>
          <w:sz w:val="24"/>
          <w:szCs w:val="24"/>
        </w:rPr>
        <w:t xml:space="preserve">ční úpravu vytvořila společně s Hájkem dramaturgyně </w:t>
      </w:r>
      <w:r w:rsidRPr="001B48AB">
        <w:rPr>
          <w:rFonts w:ascii="Cambria" w:hAnsi="Cambria"/>
          <w:sz w:val="24"/>
          <w:szCs w:val="24"/>
          <w:lang w:val="fr-FR"/>
        </w:rPr>
        <w:t xml:space="preserve">Anna </w:t>
      </w:r>
      <w:proofErr w:type="spellStart"/>
      <w:r w:rsidRPr="001B48AB">
        <w:rPr>
          <w:rFonts w:ascii="Cambria" w:hAnsi="Cambria"/>
          <w:sz w:val="24"/>
          <w:szCs w:val="24"/>
          <w:lang w:val="fr-FR"/>
        </w:rPr>
        <w:t>Smr</w:t>
      </w:r>
      <w:r w:rsidRPr="001B48AB">
        <w:rPr>
          <w:rFonts w:ascii="Cambria" w:hAnsi="Cambria"/>
          <w:sz w:val="24"/>
          <w:szCs w:val="24"/>
        </w:rPr>
        <w:t>čková</w:t>
      </w:r>
      <w:proofErr w:type="spellEnd"/>
      <w:r w:rsidRPr="001B48AB">
        <w:rPr>
          <w:rFonts w:ascii="Cambria" w:hAnsi="Cambria"/>
          <w:sz w:val="24"/>
          <w:szCs w:val="24"/>
        </w:rPr>
        <w:t xml:space="preserve">, která s ním pravidelně spolupracuje. Autorem </w:t>
      </w:r>
      <w:proofErr w:type="spellStart"/>
      <w:r w:rsidRPr="001B48AB">
        <w:rPr>
          <w:rFonts w:ascii="Cambria" w:hAnsi="Cambria"/>
          <w:sz w:val="24"/>
          <w:szCs w:val="24"/>
        </w:rPr>
        <w:t>sc</w:t>
      </w:r>
      <w:proofErr w:type="spellEnd"/>
      <w:r w:rsidRPr="001B48AB">
        <w:rPr>
          <w:rFonts w:ascii="Cambria" w:hAnsi="Cambria"/>
          <w:sz w:val="24"/>
          <w:szCs w:val="24"/>
          <w:lang w:val="fr-FR"/>
        </w:rPr>
        <w:t>é</w:t>
      </w:r>
      <w:proofErr w:type="spellStart"/>
      <w:r w:rsidRPr="001B48AB">
        <w:rPr>
          <w:rFonts w:ascii="Cambria" w:hAnsi="Cambria"/>
          <w:sz w:val="24"/>
          <w:szCs w:val="24"/>
        </w:rPr>
        <w:t>ny</w:t>
      </w:r>
      <w:proofErr w:type="spellEnd"/>
      <w:r w:rsidRPr="001B48AB">
        <w:rPr>
          <w:rFonts w:ascii="Cambria" w:hAnsi="Cambria"/>
          <w:sz w:val="24"/>
          <w:szCs w:val="24"/>
        </w:rPr>
        <w:t xml:space="preserve"> je Karel Čapek, autorkou kostýmů </w:t>
      </w:r>
      <w:r w:rsidRPr="001B48AB">
        <w:rPr>
          <w:rFonts w:ascii="Cambria" w:hAnsi="Cambria"/>
          <w:sz w:val="24"/>
          <w:szCs w:val="24"/>
          <w:lang w:val="it-IT"/>
        </w:rPr>
        <w:t>Petra Kr</w:t>
      </w:r>
      <w:proofErr w:type="spellStart"/>
      <w:r w:rsidRPr="001B48AB">
        <w:rPr>
          <w:rFonts w:ascii="Cambria" w:hAnsi="Cambria"/>
          <w:sz w:val="24"/>
          <w:szCs w:val="24"/>
        </w:rPr>
        <w:t>čmářová</w:t>
      </w:r>
      <w:proofErr w:type="spellEnd"/>
      <w:r w:rsidRPr="001B48AB">
        <w:rPr>
          <w:rFonts w:ascii="Cambria" w:hAnsi="Cambria"/>
          <w:sz w:val="24"/>
          <w:szCs w:val="24"/>
        </w:rPr>
        <w:t xml:space="preserve">. </w:t>
      </w:r>
    </w:p>
    <w:p w14:paraId="6A1A3EF9" w14:textId="77777777" w:rsidR="00D10EC4" w:rsidRPr="001B48AB" w:rsidRDefault="00D10EC4" w:rsidP="001B48AB">
      <w:pPr>
        <w:pStyle w:val="Bezmezer"/>
        <w:jc w:val="both"/>
        <w:rPr>
          <w:rFonts w:ascii="Cambria" w:hAnsi="Cambria"/>
          <w:sz w:val="24"/>
          <w:szCs w:val="24"/>
        </w:rPr>
      </w:pPr>
    </w:p>
    <w:p w14:paraId="280D9DD5" w14:textId="77777777" w:rsidR="00D10EC4" w:rsidRPr="001B48AB" w:rsidRDefault="001D0665" w:rsidP="001B48AB">
      <w:pPr>
        <w:pStyle w:val="Bezmezer"/>
        <w:jc w:val="both"/>
        <w:rPr>
          <w:rFonts w:ascii="Cambria" w:hAnsi="Cambria"/>
          <w:sz w:val="24"/>
          <w:szCs w:val="24"/>
        </w:rPr>
      </w:pPr>
      <w:r w:rsidRPr="001B48AB">
        <w:rPr>
          <w:rFonts w:ascii="Cambria" w:hAnsi="Cambria"/>
          <w:sz w:val="24"/>
          <w:szCs w:val="24"/>
        </w:rPr>
        <w:t> </w:t>
      </w:r>
    </w:p>
    <w:p w14:paraId="2D6CC0F5" w14:textId="00A534D4" w:rsidR="001B48AB" w:rsidRPr="001B48AB" w:rsidRDefault="001B48AB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</w:rPr>
      </w:pPr>
      <w:r w:rsidRPr="001B48AB">
        <w:rPr>
          <w:rFonts w:ascii="Cambria" w:eastAsia="Times New Roman" w:hAnsi="Cambria"/>
          <w:b/>
          <w:bCs/>
          <w:sz w:val="24"/>
          <w:szCs w:val="24"/>
        </w:rPr>
        <w:br w:type="page"/>
      </w:r>
    </w:p>
    <w:p w14:paraId="25E3BC69" w14:textId="635D8ABE" w:rsidR="00D10EC4" w:rsidRPr="001B48AB" w:rsidRDefault="001D0665" w:rsidP="001B48AB">
      <w:pPr>
        <w:spacing w:line="240" w:lineRule="auto"/>
        <w:jc w:val="both"/>
        <w:rPr>
          <w:rFonts w:ascii="Cambria" w:eastAsia="Times New Roman" w:hAnsi="Cambria"/>
          <w:i/>
          <w:iCs/>
          <w:sz w:val="24"/>
          <w:szCs w:val="24"/>
        </w:rPr>
      </w:pPr>
      <w:r w:rsidRPr="006D54B8">
        <w:rPr>
          <w:rFonts w:ascii="Cambria" w:hAnsi="Cambria"/>
          <w:b/>
          <w:bCs/>
          <w:sz w:val="24"/>
          <w:szCs w:val="24"/>
        </w:rPr>
        <w:lastRenderedPageBreak/>
        <w:t xml:space="preserve">Synopse </w:t>
      </w:r>
      <w:proofErr w:type="spellStart"/>
      <w:r w:rsidRPr="006D54B8">
        <w:rPr>
          <w:rFonts w:ascii="Cambria" w:hAnsi="Cambria"/>
          <w:b/>
          <w:bCs/>
          <w:sz w:val="24"/>
          <w:szCs w:val="24"/>
        </w:rPr>
        <w:t>Brut</w:t>
      </w:r>
      <w:r w:rsidRPr="001B48AB">
        <w:rPr>
          <w:rFonts w:ascii="Cambria" w:hAnsi="Cambria"/>
          <w:b/>
          <w:bCs/>
          <w:sz w:val="24"/>
          <w:szCs w:val="24"/>
        </w:rPr>
        <w:t>ál</w:t>
      </w:r>
      <w:proofErr w:type="spellEnd"/>
    </w:p>
    <w:p w14:paraId="2CBFD060" w14:textId="77777777" w:rsidR="00D10EC4" w:rsidRPr="001B48AB" w:rsidRDefault="00D10EC4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55A9D09C" w14:textId="77777777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 w:rsidRPr="001B48AB">
        <w:rPr>
          <w:rFonts w:ascii="Cambria" w:hAnsi="Cambria"/>
          <w:sz w:val="24"/>
          <w:szCs w:val="24"/>
          <w:lang w:val="en-US"/>
        </w:rPr>
        <w:t xml:space="preserve">Gary Owen </w:t>
      </w:r>
    </w:p>
    <w:p w14:paraId="2A1FE5E0" w14:textId="1CF7367B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proofErr w:type="spellStart"/>
      <w:r w:rsidRPr="001B48AB">
        <w:rPr>
          <w:rFonts w:ascii="Cambria" w:hAnsi="Cambria"/>
          <w:b/>
          <w:bCs/>
          <w:sz w:val="24"/>
          <w:szCs w:val="24"/>
        </w:rPr>
        <w:t>Brutál</w:t>
      </w:r>
      <w:proofErr w:type="spellEnd"/>
    </w:p>
    <w:p w14:paraId="24C27DCC" w14:textId="77777777" w:rsidR="00D10EC4" w:rsidRPr="001B48AB" w:rsidRDefault="00D10EC4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14:paraId="5460B028" w14:textId="77777777" w:rsidR="00D10EC4" w:rsidRPr="005239E0" w:rsidRDefault="001D0665" w:rsidP="001B48AB">
      <w:pPr>
        <w:spacing w:line="240" w:lineRule="auto"/>
        <w:jc w:val="both"/>
        <w:rPr>
          <w:rFonts w:ascii="Cambria" w:eastAsia="Times New Roman" w:hAnsi="Cambria"/>
          <w:sz w:val="24"/>
          <w:szCs w:val="24"/>
        </w:rPr>
      </w:pPr>
      <w:proofErr w:type="spellStart"/>
      <w:r w:rsidRPr="005239E0">
        <w:rPr>
          <w:rFonts w:ascii="Cambria" w:hAnsi="Cambria"/>
          <w:iCs/>
          <w:sz w:val="24"/>
          <w:szCs w:val="24"/>
        </w:rPr>
        <w:t>Davey</w:t>
      </w:r>
      <w:proofErr w:type="spellEnd"/>
      <w:r w:rsidRPr="005239E0">
        <w:rPr>
          <w:rFonts w:ascii="Cambria" w:hAnsi="Cambria"/>
          <w:iCs/>
          <w:sz w:val="24"/>
          <w:szCs w:val="24"/>
        </w:rPr>
        <w:t>. Alan. Paul. Žijí. Sní</w:t>
      </w:r>
      <w:r w:rsidRPr="005239E0">
        <w:rPr>
          <w:rFonts w:ascii="Cambria" w:hAnsi="Cambria"/>
          <w:iCs/>
          <w:sz w:val="24"/>
          <w:szCs w:val="24"/>
          <w:lang w:val="de-DE"/>
        </w:rPr>
        <w:t>. Um</w:t>
      </w:r>
      <w:proofErr w:type="spellStart"/>
      <w:r w:rsidRPr="005239E0">
        <w:rPr>
          <w:rFonts w:ascii="Cambria" w:hAnsi="Cambria"/>
          <w:iCs/>
          <w:sz w:val="24"/>
          <w:szCs w:val="24"/>
        </w:rPr>
        <w:t>írají</w:t>
      </w:r>
      <w:proofErr w:type="spellEnd"/>
      <w:r w:rsidRPr="005239E0">
        <w:rPr>
          <w:rFonts w:ascii="Cambria" w:hAnsi="Cambria"/>
          <w:iCs/>
          <w:sz w:val="24"/>
          <w:szCs w:val="24"/>
        </w:rPr>
        <w:t xml:space="preserve">. Tři muži a jedna počítačová hra, která </w:t>
      </w:r>
      <w:proofErr w:type="spellStart"/>
      <w:r w:rsidRPr="005239E0">
        <w:rPr>
          <w:rFonts w:ascii="Cambria" w:hAnsi="Cambria"/>
          <w:iCs/>
          <w:sz w:val="24"/>
          <w:szCs w:val="24"/>
          <w:lang w:val="es-ES_tradnl"/>
        </w:rPr>
        <w:t>obr</w:t>
      </w:r>
      <w:r w:rsidRPr="005239E0">
        <w:rPr>
          <w:rFonts w:ascii="Cambria" w:hAnsi="Cambria"/>
          <w:iCs/>
          <w:sz w:val="24"/>
          <w:szCs w:val="24"/>
        </w:rPr>
        <w:t>átila</w:t>
      </w:r>
      <w:proofErr w:type="spellEnd"/>
      <w:r w:rsidRPr="005239E0">
        <w:rPr>
          <w:rFonts w:ascii="Cambria" w:hAnsi="Cambria"/>
          <w:iCs/>
          <w:sz w:val="24"/>
          <w:szCs w:val="24"/>
        </w:rPr>
        <w:t xml:space="preserve"> jejich životy naruby. Česká </w:t>
      </w:r>
      <w:proofErr w:type="spellStart"/>
      <w:r w:rsidRPr="005239E0">
        <w:rPr>
          <w:rFonts w:ascii="Cambria" w:hAnsi="Cambria"/>
          <w:iCs/>
          <w:sz w:val="24"/>
          <w:szCs w:val="24"/>
          <w:lang w:val="fr-FR"/>
        </w:rPr>
        <w:t>premié</w:t>
      </w:r>
      <w:r w:rsidRPr="005239E0">
        <w:rPr>
          <w:rFonts w:ascii="Cambria" w:hAnsi="Cambria"/>
          <w:iCs/>
          <w:sz w:val="24"/>
          <w:szCs w:val="24"/>
        </w:rPr>
        <w:t>ra</w:t>
      </w:r>
      <w:proofErr w:type="spellEnd"/>
      <w:r w:rsidRPr="005239E0">
        <w:rPr>
          <w:rFonts w:ascii="Cambria" w:hAnsi="Cambria"/>
          <w:iCs/>
          <w:sz w:val="24"/>
          <w:szCs w:val="24"/>
        </w:rPr>
        <w:t xml:space="preserve"> strhující hry o nedosažitelnosti synovsko-</w:t>
      </w:r>
      <w:proofErr w:type="spellStart"/>
      <w:r w:rsidRPr="005239E0">
        <w:rPr>
          <w:rFonts w:ascii="Cambria" w:hAnsi="Cambria"/>
          <w:iCs/>
          <w:sz w:val="24"/>
          <w:szCs w:val="24"/>
        </w:rPr>
        <w:t>otcovsk</w:t>
      </w:r>
      <w:proofErr w:type="spellEnd"/>
      <w:r w:rsidRPr="005239E0">
        <w:rPr>
          <w:rFonts w:ascii="Cambria" w:hAnsi="Cambria"/>
          <w:iCs/>
          <w:sz w:val="24"/>
          <w:szCs w:val="24"/>
          <w:lang w:val="fr-FR"/>
        </w:rPr>
        <w:t xml:space="preserve">é </w:t>
      </w:r>
      <w:r w:rsidRPr="005239E0">
        <w:rPr>
          <w:rFonts w:ascii="Cambria" w:hAnsi="Cambria"/>
          <w:iCs/>
          <w:sz w:val="24"/>
          <w:szCs w:val="24"/>
        </w:rPr>
        <w:t xml:space="preserve">lásky, </w:t>
      </w:r>
      <w:proofErr w:type="spellStart"/>
      <w:r w:rsidRPr="005239E0">
        <w:rPr>
          <w:rFonts w:ascii="Cambria" w:hAnsi="Cambria"/>
          <w:iCs/>
          <w:sz w:val="24"/>
          <w:szCs w:val="24"/>
        </w:rPr>
        <w:t>sí</w:t>
      </w:r>
      <w:proofErr w:type="spellEnd"/>
      <w:r w:rsidRPr="005239E0">
        <w:rPr>
          <w:rFonts w:ascii="Cambria" w:hAnsi="Cambria"/>
          <w:iCs/>
          <w:sz w:val="24"/>
          <w:szCs w:val="24"/>
          <w:lang w:val="it-IT"/>
        </w:rPr>
        <w:t>le fantazie a temnot</w:t>
      </w:r>
      <w:r w:rsidRPr="005239E0">
        <w:rPr>
          <w:rFonts w:ascii="Cambria" w:hAnsi="Cambria"/>
          <w:iCs/>
          <w:sz w:val="24"/>
          <w:szCs w:val="24"/>
        </w:rPr>
        <w:t xml:space="preserve">ě v nás. Kolik něhy a odcizení skrýváme ve </w:t>
      </w:r>
      <w:proofErr w:type="spellStart"/>
      <w:r w:rsidRPr="005239E0">
        <w:rPr>
          <w:rFonts w:ascii="Cambria" w:hAnsi="Cambria"/>
          <w:iCs/>
          <w:sz w:val="24"/>
          <w:szCs w:val="24"/>
        </w:rPr>
        <w:t>sv</w:t>
      </w:r>
      <w:proofErr w:type="spellEnd"/>
      <w:r w:rsidRPr="005239E0">
        <w:rPr>
          <w:rFonts w:ascii="Cambria" w:hAnsi="Cambria"/>
          <w:iCs/>
          <w:sz w:val="24"/>
          <w:szCs w:val="24"/>
          <w:lang w:val="fr-FR"/>
        </w:rPr>
        <w:t xml:space="preserve">é </w:t>
      </w:r>
      <w:r w:rsidRPr="005239E0">
        <w:rPr>
          <w:rFonts w:ascii="Cambria" w:hAnsi="Cambria"/>
          <w:iCs/>
          <w:sz w:val="24"/>
          <w:szCs w:val="24"/>
        </w:rPr>
        <w:t xml:space="preserve">vlastní </w:t>
      </w:r>
      <w:r w:rsidRPr="005239E0">
        <w:rPr>
          <w:rFonts w:ascii="Cambria" w:hAnsi="Cambria"/>
          <w:iCs/>
          <w:sz w:val="24"/>
          <w:szCs w:val="24"/>
          <w:lang w:val="it-IT"/>
        </w:rPr>
        <w:t>virtu</w:t>
      </w:r>
      <w:proofErr w:type="spellStart"/>
      <w:r w:rsidRPr="005239E0">
        <w:rPr>
          <w:rFonts w:ascii="Cambria" w:hAnsi="Cambria"/>
          <w:iCs/>
          <w:sz w:val="24"/>
          <w:szCs w:val="24"/>
        </w:rPr>
        <w:t>ální</w:t>
      </w:r>
      <w:proofErr w:type="spellEnd"/>
      <w:r w:rsidRPr="005239E0">
        <w:rPr>
          <w:rFonts w:ascii="Cambria" w:hAnsi="Cambria"/>
          <w:iCs/>
          <w:sz w:val="24"/>
          <w:szCs w:val="24"/>
        </w:rPr>
        <w:t xml:space="preserve"> realitě?</w:t>
      </w:r>
    </w:p>
    <w:p w14:paraId="1C52DF73" w14:textId="77777777" w:rsidR="00D10EC4" w:rsidRPr="001B48AB" w:rsidRDefault="00D10EC4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14:paraId="32530E5A" w14:textId="77777777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1B48AB">
        <w:rPr>
          <w:rFonts w:ascii="Cambria" w:hAnsi="Cambria"/>
          <w:b/>
          <w:bCs/>
          <w:sz w:val="24"/>
          <w:szCs w:val="24"/>
        </w:rPr>
        <w:t>Překlad:</w:t>
      </w:r>
      <w:r w:rsidRPr="001B48AB">
        <w:rPr>
          <w:rFonts w:ascii="Cambria" w:hAnsi="Cambria"/>
          <w:sz w:val="24"/>
          <w:szCs w:val="24"/>
        </w:rPr>
        <w:t xml:space="preserve"> Pavel Dominik </w:t>
      </w:r>
    </w:p>
    <w:p w14:paraId="375A68CA" w14:textId="77777777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1B48AB">
        <w:rPr>
          <w:rFonts w:ascii="Cambria" w:hAnsi="Cambria"/>
          <w:b/>
          <w:bCs/>
          <w:sz w:val="24"/>
          <w:szCs w:val="24"/>
          <w:lang w:val="it-IT"/>
        </w:rPr>
        <w:t>Inscena</w:t>
      </w:r>
      <w:r w:rsidRPr="001B48AB">
        <w:rPr>
          <w:rFonts w:ascii="Cambria" w:hAnsi="Cambria"/>
          <w:b/>
          <w:bCs/>
          <w:sz w:val="24"/>
          <w:szCs w:val="24"/>
        </w:rPr>
        <w:t>ční úprava:</w:t>
      </w:r>
      <w:r w:rsidRPr="001B48AB">
        <w:rPr>
          <w:rFonts w:ascii="Cambria" w:hAnsi="Cambria"/>
          <w:sz w:val="24"/>
          <w:szCs w:val="24"/>
        </w:rPr>
        <w:t xml:space="preserve"> Jiří Š. Hájek a Anna Smrčková </w:t>
      </w:r>
    </w:p>
    <w:p w14:paraId="2272DBE9" w14:textId="77777777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1B48AB">
        <w:rPr>
          <w:rFonts w:ascii="Cambria" w:hAnsi="Cambria"/>
          <w:b/>
          <w:bCs/>
          <w:sz w:val="24"/>
          <w:szCs w:val="24"/>
        </w:rPr>
        <w:t>Rež</w:t>
      </w:r>
      <w:proofErr w:type="spellStart"/>
      <w:r w:rsidRPr="001B48AB">
        <w:rPr>
          <w:rFonts w:ascii="Cambria" w:hAnsi="Cambria"/>
          <w:b/>
          <w:bCs/>
          <w:sz w:val="24"/>
          <w:szCs w:val="24"/>
          <w:lang w:val="de-DE"/>
        </w:rPr>
        <w:t>ie</w:t>
      </w:r>
      <w:proofErr w:type="spellEnd"/>
      <w:r w:rsidRPr="001B48AB">
        <w:rPr>
          <w:rFonts w:ascii="Cambria" w:hAnsi="Cambria"/>
          <w:b/>
          <w:bCs/>
          <w:sz w:val="24"/>
          <w:szCs w:val="24"/>
          <w:lang w:val="de-DE"/>
        </w:rPr>
        <w:t>:</w:t>
      </w:r>
      <w:r w:rsidRPr="001B48AB">
        <w:rPr>
          <w:rFonts w:ascii="Cambria" w:hAnsi="Cambria"/>
          <w:sz w:val="24"/>
          <w:szCs w:val="24"/>
        </w:rPr>
        <w:t xml:space="preserve"> Jiří Š. Hájek </w:t>
      </w:r>
    </w:p>
    <w:p w14:paraId="2B6B3AE9" w14:textId="77777777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1B48AB">
        <w:rPr>
          <w:rFonts w:ascii="Cambria" w:hAnsi="Cambria"/>
          <w:b/>
          <w:bCs/>
          <w:sz w:val="24"/>
          <w:szCs w:val="24"/>
          <w:lang w:val="de-DE"/>
        </w:rPr>
        <w:t>Dramaturgie:</w:t>
      </w:r>
      <w:r w:rsidRPr="001B48AB">
        <w:rPr>
          <w:rFonts w:ascii="Cambria" w:hAnsi="Cambria"/>
          <w:sz w:val="24"/>
          <w:szCs w:val="24"/>
          <w:lang w:val="fr-FR"/>
        </w:rPr>
        <w:t xml:space="preserve"> Anna </w:t>
      </w:r>
      <w:proofErr w:type="spellStart"/>
      <w:r w:rsidRPr="001B48AB">
        <w:rPr>
          <w:rFonts w:ascii="Cambria" w:hAnsi="Cambria"/>
          <w:sz w:val="24"/>
          <w:szCs w:val="24"/>
          <w:lang w:val="fr-FR"/>
        </w:rPr>
        <w:t>Smr</w:t>
      </w:r>
      <w:r w:rsidRPr="001B48AB">
        <w:rPr>
          <w:rFonts w:ascii="Cambria" w:hAnsi="Cambria"/>
          <w:sz w:val="24"/>
          <w:szCs w:val="24"/>
        </w:rPr>
        <w:t>čková</w:t>
      </w:r>
      <w:proofErr w:type="spellEnd"/>
      <w:r w:rsidRPr="001B48AB">
        <w:rPr>
          <w:rFonts w:ascii="Cambria" w:hAnsi="Cambria"/>
          <w:sz w:val="24"/>
          <w:szCs w:val="24"/>
        </w:rPr>
        <w:t> </w:t>
      </w:r>
    </w:p>
    <w:p w14:paraId="4BBFB823" w14:textId="77777777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proofErr w:type="spellStart"/>
      <w:r w:rsidRPr="001B48AB">
        <w:rPr>
          <w:rFonts w:ascii="Cambria" w:hAnsi="Cambria"/>
          <w:b/>
          <w:bCs/>
          <w:sz w:val="24"/>
          <w:szCs w:val="24"/>
          <w:lang w:val="de-DE"/>
        </w:rPr>
        <w:t>Sc</w:t>
      </w:r>
      <w:proofErr w:type="spellEnd"/>
      <w:r w:rsidRPr="001B48AB">
        <w:rPr>
          <w:rFonts w:ascii="Cambria" w:hAnsi="Cambria"/>
          <w:b/>
          <w:bCs/>
          <w:sz w:val="24"/>
          <w:szCs w:val="24"/>
          <w:lang w:val="fr-FR"/>
        </w:rPr>
        <w:t>é</w:t>
      </w:r>
      <w:r w:rsidRPr="001B48AB">
        <w:rPr>
          <w:rFonts w:ascii="Cambria" w:hAnsi="Cambria"/>
          <w:b/>
          <w:bCs/>
          <w:sz w:val="24"/>
          <w:szCs w:val="24"/>
        </w:rPr>
        <w:t>na:</w:t>
      </w:r>
      <w:r w:rsidRPr="001B48AB">
        <w:rPr>
          <w:rFonts w:ascii="Cambria" w:hAnsi="Cambria"/>
          <w:sz w:val="24"/>
          <w:szCs w:val="24"/>
        </w:rPr>
        <w:t xml:space="preserve"> Karel Čapek </w:t>
      </w:r>
    </w:p>
    <w:p w14:paraId="1507F919" w14:textId="77777777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1B48AB">
        <w:rPr>
          <w:rFonts w:ascii="Cambria" w:hAnsi="Cambria"/>
          <w:b/>
          <w:bCs/>
          <w:sz w:val="24"/>
          <w:szCs w:val="24"/>
          <w:lang w:val="de-DE"/>
        </w:rPr>
        <w:t>Kost</w:t>
      </w:r>
      <w:proofErr w:type="spellStart"/>
      <w:r w:rsidRPr="001B48AB">
        <w:rPr>
          <w:rFonts w:ascii="Cambria" w:hAnsi="Cambria"/>
          <w:b/>
          <w:bCs/>
          <w:sz w:val="24"/>
          <w:szCs w:val="24"/>
        </w:rPr>
        <w:t>ýmy</w:t>
      </w:r>
      <w:proofErr w:type="spellEnd"/>
      <w:r w:rsidRPr="001B48AB">
        <w:rPr>
          <w:rFonts w:ascii="Cambria" w:hAnsi="Cambria"/>
          <w:b/>
          <w:bCs/>
          <w:sz w:val="24"/>
          <w:szCs w:val="24"/>
        </w:rPr>
        <w:t>:</w:t>
      </w:r>
      <w:r w:rsidRPr="001B48AB">
        <w:rPr>
          <w:rFonts w:ascii="Cambria" w:hAnsi="Cambria"/>
          <w:sz w:val="24"/>
          <w:szCs w:val="24"/>
          <w:lang w:val="it-IT"/>
        </w:rPr>
        <w:t xml:space="preserve"> Petra Kr</w:t>
      </w:r>
      <w:proofErr w:type="spellStart"/>
      <w:r w:rsidRPr="001B48AB">
        <w:rPr>
          <w:rFonts w:ascii="Cambria" w:hAnsi="Cambria"/>
          <w:sz w:val="24"/>
          <w:szCs w:val="24"/>
        </w:rPr>
        <w:t>čmářová</w:t>
      </w:r>
      <w:proofErr w:type="spellEnd"/>
    </w:p>
    <w:p w14:paraId="6DEBFA83" w14:textId="77777777" w:rsidR="00D10EC4" w:rsidRPr="001B48AB" w:rsidRDefault="00D10EC4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14:paraId="10F669E8" w14:textId="77777777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</w:rPr>
      </w:pPr>
      <w:r w:rsidRPr="001B48AB">
        <w:rPr>
          <w:rFonts w:ascii="Cambria" w:hAnsi="Cambria"/>
          <w:b/>
          <w:bCs/>
          <w:sz w:val="24"/>
          <w:szCs w:val="24"/>
          <w:u w:val="single"/>
        </w:rPr>
        <w:t xml:space="preserve">Osoby a obsazení: </w:t>
      </w:r>
    </w:p>
    <w:p w14:paraId="58499590" w14:textId="77777777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1B48AB">
        <w:rPr>
          <w:rFonts w:ascii="Cambria" w:hAnsi="Cambria"/>
          <w:sz w:val="24"/>
          <w:szCs w:val="24"/>
        </w:rPr>
        <w:t>Alan  </w:t>
      </w:r>
      <w:r w:rsidRPr="001B48AB">
        <w:rPr>
          <w:rFonts w:ascii="Cambria" w:hAnsi="Cambria"/>
          <w:sz w:val="24"/>
          <w:szCs w:val="24"/>
        </w:rPr>
        <w:tab/>
      </w:r>
      <w:r w:rsidRPr="001B48AB">
        <w:rPr>
          <w:rFonts w:ascii="Cambria" w:hAnsi="Cambria"/>
          <w:sz w:val="24"/>
          <w:szCs w:val="24"/>
        </w:rPr>
        <w:tab/>
        <w:t xml:space="preserve"> </w:t>
      </w:r>
      <w:r w:rsidRPr="001B48AB">
        <w:rPr>
          <w:rFonts w:ascii="Cambria" w:hAnsi="Cambria"/>
          <w:sz w:val="24"/>
          <w:szCs w:val="24"/>
        </w:rPr>
        <w:tab/>
        <w:t>Hynek Chmelař</w:t>
      </w:r>
    </w:p>
    <w:p w14:paraId="19FB9C91" w14:textId="52F1C4A7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1B48AB">
        <w:rPr>
          <w:rFonts w:ascii="Cambria" w:hAnsi="Cambria"/>
          <w:sz w:val="24"/>
          <w:szCs w:val="24"/>
        </w:rPr>
        <w:t>Paul</w:t>
      </w:r>
      <w:r w:rsidRPr="001B48AB">
        <w:rPr>
          <w:rFonts w:ascii="Cambria" w:hAnsi="Cambria"/>
          <w:sz w:val="24"/>
          <w:szCs w:val="24"/>
        </w:rPr>
        <w:tab/>
      </w:r>
      <w:r w:rsidRPr="001B48AB">
        <w:rPr>
          <w:rFonts w:ascii="Cambria" w:hAnsi="Cambria"/>
          <w:sz w:val="24"/>
          <w:szCs w:val="24"/>
        </w:rPr>
        <w:tab/>
      </w:r>
      <w:r w:rsidRPr="001B48AB">
        <w:rPr>
          <w:rFonts w:ascii="Cambria" w:hAnsi="Cambria"/>
          <w:sz w:val="24"/>
          <w:szCs w:val="24"/>
        </w:rPr>
        <w:tab/>
      </w:r>
      <w:r w:rsidRPr="001B48AB">
        <w:rPr>
          <w:rFonts w:ascii="Cambria" w:hAnsi="Cambria"/>
          <w:sz w:val="24"/>
          <w:szCs w:val="24"/>
          <w:lang w:val="nl-NL"/>
        </w:rPr>
        <w:t>Ond</w:t>
      </w:r>
      <w:proofErr w:type="spellStart"/>
      <w:r w:rsidRPr="001B48AB">
        <w:rPr>
          <w:rFonts w:ascii="Cambria" w:hAnsi="Cambria"/>
          <w:sz w:val="24"/>
          <w:szCs w:val="24"/>
        </w:rPr>
        <w:t>řej</w:t>
      </w:r>
      <w:proofErr w:type="spellEnd"/>
      <w:r w:rsidRPr="001B48AB">
        <w:rPr>
          <w:rFonts w:ascii="Cambria" w:hAnsi="Cambria"/>
          <w:sz w:val="24"/>
          <w:szCs w:val="24"/>
        </w:rPr>
        <w:t xml:space="preserve"> Novák</w:t>
      </w:r>
    </w:p>
    <w:p w14:paraId="64B225B0" w14:textId="584E09A9" w:rsidR="00D10EC4" w:rsidRPr="001B48AB" w:rsidRDefault="001D0665" w:rsidP="001B48A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1B48AB">
        <w:rPr>
          <w:rFonts w:ascii="Cambria" w:hAnsi="Cambria"/>
          <w:sz w:val="24"/>
          <w:szCs w:val="24"/>
          <w:lang w:val="en-US"/>
        </w:rPr>
        <w:t xml:space="preserve">Davey </w:t>
      </w:r>
      <w:r w:rsidRPr="001B48AB">
        <w:rPr>
          <w:rFonts w:ascii="Cambria" w:hAnsi="Cambria"/>
          <w:sz w:val="24"/>
          <w:szCs w:val="24"/>
          <w:lang w:val="en-US"/>
        </w:rPr>
        <w:tab/>
      </w:r>
      <w:r w:rsidRPr="001B48AB">
        <w:rPr>
          <w:rFonts w:ascii="Cambria" w:hAnsi="Cambria"/>
          <w:sz w:val="24"/>
          <w:szCs w:val="24"/>
          <w:lang w:val="en-US"/>
        </w:rPr>
        <w:tab/>
      </w:r>
      <w:r w:rsidR="001B48AB" w:rsidRPr="001B48AB">
        <w:rPr>
          <w:rFonts w:ascii="Cambria" w:hAnsi="Cambria"/>
          <w:sz w:val="24"/>
          <w:szCs w:val="24"/>
          <w:lang w:val="en-US"/>
        </w:rPr>
        <w:tab/>
      </w:r>
      <w:r w:rsidRPr="001B48AB">
        <w:rPr>
          <w:rFonts w:ascii="Cambria" w:hAnsi="Cambria"/>
          <w:sz w:val="24"/>
          <w:szCs w:val="24"/>
          <w:lang w:val="pt-PT"/>
        </w:rPr>
        <w:t>Matou</w:t>
      </w:r>
      <w:r w:rsidRPr="001B48AB">
        <w:rPr>
          <w:rFonts w:ascii="Cambria" w:hAnsi="Cambria"/>
          <w:sz w:val="24"/>
          <w:szCs w:val="24"/>
        </w:rPr>
        <w:t xml:space="preserve">š </w:t>
      </w:r>
      <w:proofErr w:type="spellStart"/>
      <w:r w:rsidRPr="001B48AB">
        <w:rPr>
          <w:rFonts w:ascii="Cambria" w:hAnsi="Cambria"/>
          <w:sz w:val="24"/>
          <w:szCs w:val="24"/>
          <w:lang w:val="de-DE"/>
        </w:rPr>
        <w:t>Zah</w:t>
      </w:r>
      <w:proofErr w:type="spellEnd"/>
    </w:p>
    <w:p w14:paraId="215CC7ED" w14:textId="4FFE8641" w:rsidR="00D10EC4" w:rsidRPr="001B48AB" w:rsidRDefault="00D10EC4" w:rsidP="001B48AB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7D2D2E87" w14:textId="77777777" w:rsidR="001B48AB" w:rsidRDefault="001B48AB" w:rsidP="001B48AB">
      <w:pPr>
        <w:pStyle w:val="Text"/>
        <w:rPr>
          <w:rFonts w:ascii="Cambria" w:hAnsi="Cambria" w:cs="Calibri"/>
          <w:b/>
          <w:bCs/>
          <w:sz w:val="24"/>
        </w:rPr>
      </w:pPr>
    </w:p>
    <w:p w14:paraId="4954D052" w14:textId="24327762" w:rsidR="006D54B8" w:rsidRDefault="006D54B8" w:rsidP="0052270D">
      <w:pPr>
        <w:spacing w:after="0"/>
      </w:pPr>
      <w:r>
        <w:rPr>
          <w:rFonts w:ascii="Cambria" w:eastAsia="Cambria" w:hAnsi="Cambria" w:cs="Cambria"/>
          <w:b/>
          <w:bCs/>
          <w:sz w:val="24"/>
          <w:szCs w:val="24"/>
        </w:rPr>
        <w:t>Foto ve vyšší kvalitě ke stažení zde</w:t>
      </w:r>
      <w:r w:rsidRPr="0052270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: </w:t>
      </w:r>
      <w:hyperlink r:id="rId6" w:tgtFrame="_blank" w:history="1">
        <w:r w:rsidR="0052270D" w:rsidRPr="0052270D">
          <w:rPr>
            <w:rStyle w:val="m-3167871826253168224downloadlinklink"/>
            <w:rFonts w:ascii="Segoe UI" w:hAnsi="Segoe UI" w:cs="Segoe UI"/>
            <w:color w:val="auto"/>
            <w:sz w:val="21"/>
            <w:szCs w:val="21"/>
            <w:u w:val="single"/>
            <w:shd w:val="clear" w:color="auto" w:fill="FFFFFF"/>
          </w:rPr>
          <w:t>https://we.tl/t-R8ZlqRQmND</w:t>
        </w:r>
      </w:hyperlink>
      <w:r w:rsidR="0052270D" w:rsidRPr="0052270D">
        <w:rPr>
          <w:color w:val="auto"/>
        </w:rPr>
        <w:t xml:space="preserve"> </w:t>
      </w:r>
    </w:p>
    <w:p w14:paraId="3F1AC185" w14:textId="77777777" w:rsidR="0052270D" w:rsidRPr="00D355B3" w:rsidRDefault="0052270D" w:rsidP="0052270D">
      <w:pPr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14:paraId="1469D2E0" w14:textId="77777777" w:rsidR="001B48AB" w:rsidRDefault="001B48AB" w:rsidP="001B48AB">
      <w:pPr>
        <w:pStyle w:val="Text"/>
        <w:rPr>
          <w:rFonts w:ascii="Cambria" w:hAnsi="Cambria" w:cs="Calibri"/>
          <w:b/>
          <w:bCs/>
          <w:sz w:val="24"/>
        </w:rPr>
      </w:pPr>
    </w:p>
    <w:p w14:paraId="34CE4C3A" w14:textId="79F057EB" w:rsidR="001B48AB" w:rsidRPr="001B48AB" w:rsidRDefault="001B48AB" w:rsidP="001B48AB">
      <w:pPr>
        <w:pStyle w:val="Text"/>
        <w:rPr>
          <w:rFonts w:ascii="Cambria" w:hAnsi="Cambria" w:cs="Calibri"/>
          <w:b/>
          <w:bCs/>
          <w:sz w:val="24"/>
        </w:rPr>
      </w:pPr>
      <w:r w:rsidRPr="001B48AB">
        <w:rPr>
          <w:rFonts w:ascii="Cambria" w:hAnsi="Cambria" w:cs="Calibri"/>
          <w:b/>
          <w:bCs/>
          <w:sz w:val="24"/>
        </w:rPr>
        <w:t xml:space="preserve">Divadlo </w:t>
      </w:r>
      <w:proofErr w:type="spellStart"/>
      <w:r w:rsidRPr="001B48AB">
        <w:rPr>
          <w:rFonts w:ascii="Cambria" w:hAnsi="Cambria" w:cs="Calibri"/>
          <w:b/>
          <w:bCs/>
          <w:sz w:val="24"/>
        </w:rPr>
        <w:t>NaHraně</w:t>
      </w:r>
      <w:proofErr w:type="spellEnd"/>
    </w:p>
    <w:p w14:paraId="694F282E" w14:textId="6E80CD98" w:rsidR="001B48AB" w:rsidRPr="001B48AB" w:rsidRDefault="001B48AB" w:rsidP="001B48AB">
      <w:pPr>
        <w:pStyle w:val="Text"/>
        <w:jc w:val="both"/>
        <w:rPr>
          <w:rFonts w:ascii="Cambria" w:hAnsi="Cambria" w:cs="Calibri"/>
          <w:bCs/>
        </w:rPr>
      </w:pPr>
      <w:r w:rsidRPr="001B48AB">
        <w:rPr>
          <w:rFonts w:ascii="Cambria" w:hAnsi="Cambria" w:cs="Calibri"/>
          <w:bCs/>
        </w:rPr>
        <w:t>N</w:t>
      </w:r>
      <w:r w:rsidRPr="001B48AB">
        <w:rPr>
          <w:rFonts w:ascii="Cambria" w:eastAsia="Cambria" w:hAnsi="Cambria" w:cs="Cambria"/>
          <w:sz w:val="24"/>
          <w:szCs w:val="24"/>
        </w:rPr>
        <w:t xml:space="preserve">ezávislý divadelní soubor, který se od svého založení v roce 2009 zaměřuje především na současnou britskou dramatiku, uváděnou v českých premiérách. Působí v Divadle Kampa. </w:t>
      </w:r>
      <w:r w:rsidRPr="001B48AB">
        <w:rPr>
          <w:rFonts w:ascii="Cambria" w:hAnsi="Cambria" w:cs="Calibri"/>
          <w:bCs/>
        </w:rPr>
        <w:t>Uměleckým šéfem je režisér Šimon Dominik, v současné době šéf činohry Divadla F. X. Šaldy v Liberci.</w:t>
      </w:r>
    </w:p>
    <w:p w14:paraId="1689855F" w14:textId="4EE42CBE" w:rsidR="001B48AB" w:rsidRDefault="001B48AB" w:rsidP="001B48AB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795F9C2A" w14:textId="7A75ED55" w:rsidR="001B48AB" w:rsidRDefault="001B48AB" w:rsidP="001B48AB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D355B3">
        <w:rPr>
          <w:rFonts w:ascii="Cambria" w:eastAsia="Cambria" w:hAnsi="Cambria" w:cs="Cambria"/>
          <w:b/>
          <w:bCs/>
          <w:sz w:val="24"/>
          <w:szCs w:val="24"/>
        </w:rPr>
        <w:t xml:space="preserve">Praktické </w:t>
      </w:r>
      <w:r w:rsidRPr="00D355B3">
        <w:rPr>
          <w:rFonts w:ascii="Cambria" w:eastAsia="Cambria" w:hAnsi="Cambria" w:cs="Cambria"/>
          <w:b/>
          <w:sz w:val="24"/>
          <w:szCs w:val="24"/>
        </w:rPr>
        <w:t>informace</w:t>
      </w:r>
    </w:p>
    <w:p w14:paraId="63F6E267" w14:textId="7A8AA641" w:rsidR="001B48AB" w:rsidRPr="00D355B3" w:rsidRDefault="001B48AB" w:rsidP="001B48A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D355B3">
        <w:rPr>
          <w:rFonts w:ascii="Cambria" w:eastAsia="Cambria" w:hAnsi="Cambria" w:cs="Cambria"/>
          <w:sz w:val="24"/>
          <w:szCs w:val="24"/>
        </w:rPr>
        <w:t xml:space="preserve">KDY: Premiéra: </w:t>
      </w:r>
      <w:r>
        <w:rPr>
          <w:rFonts w:ascii="Cambria" w:eastAsia="Cambria" w:hAnsi="Cambria" w:cs="Cambria"/>
          <w:sz w:val="24"/>
          <w:szCs w:val="24"/>
        </w:rPr>
        <w:t>1.12.2018</w:t>
      </w:r>
      <w:r w:rsidR="002654E9">
        <w:rPr>
          <w:rFonts w:ascii="Cambria" w:eastAsia="Cambria" w:hAnsi="Cambria" w:cs="Cambria"/>
          <w:sz w:val="24"/>
          <w:szCs w:val="24"/>
        </w:rPr>
        <w:t xml:space="preserve"> od 20 hodin</w:t>
      </w:r>
      <w:bookmarkStart w:id="0" w:name="_GoBack"/>
      <w:bookmarkEnd w:id="0"/>
    </w:p>
    <w:p w14:paraId="11588008" w14:textId="77777777" w:rsidR="001B48AB" w:rsidRPr="00D355B3" w:rsidRDefault="001B48AB" w:rsidP="001B48A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D355B3">
        <w:rPr>
          <w:rFonts w:ascii="Cambria" w:eastAsia="Cambria" w:hAnsi="Cambria" w:cs="Cambria"/>
          <w:sz w:val="24"/>
          <w:szCs w:val="24"/>
        </w:rPr>
        <w:t>KDE: Divadlo Kampa, Nosticova 2a, 110 00 Praha</w:t>
      </w:r>
    </w:p>
    <w:p w14:paraId="0B347AFE" w14:textId="312AF0BA" w:rsidR="001B48AB" w:rsidRPr="00D355B3" w:rsidRDefault="001B48AB" w:rsidP="001B48A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D355B3">
        <w:rPr>
          <w:rFonts w:ascii="Cambria" w:eastAsia="Cambria" w:hAnsi="Cambria" w:cs="Cambria"/>
          <w:sz w:val="24"/>
          <w:szCs w:val="24"/>
        </w:rPr>
        <w:t>VSTU</w:t>
      </w:r>
      <w:r>
        <w:rPr>
          <w:rFonts w:ascii="Cambria" w:eastAsia="Cambria" w:hAnsi="Cambria" w:cs="Cambria"/>
          <w:sz w:val="24"/>
          <w:szCs w:val="24"/>
        </w:rPr>
        <w:t>PNÉ: 22</w:t>
      </w:r>
      <w:r w:rsidRPr="00D355B3">
        <w:rPr>
          <w:rFonts w:ascii="Cambria" w:eastAsia="Cambria" w:hAnsi="Cambria" w:cs="Cambria"/>
          <w:sz w:val="24"/>
          <w:szCs w:val="24"/>
        </w:rPr>
        <w:t xml:space="preserve">0,- Kč / 160,- Kč (student, senior, ZTP) </w:t>
      </w:r>
    </w:p>
    <w:p w14:paraId="775F0BB5" w14:textId="77777777" w:rsidR="001B48AB" w:rsidRPr="00D355B3" w:rsidRDefault="001B48AB" w:rsidP="001B48A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D355B3">
        <w:rPr>
          <w:rFonts w:ascii="Cambria" w:eastAsia="Cambria" w:hAnsi="Cambria" w:cs="Cambria"/>
          <w:sz w:val="24"/>
          <w:szCs w:val="24"/>
        </w:rPr>
        <w:t xml:space="preserve">PŘEDPRODEJ VSTUPENEK: </w:t>
      </w:r>
      <w:hyperlink r:id="rId7" w:history="1">
        <w:r w:rsidRPr="001B48AB">
          <w:rPr>
            <w:rStyle w:val="Hypertextovodkaz"/>
            <w:rFonts w:ascii="Cambria" w:eastAsia="Cambria" w:hAnsi="Cambria" w:cs="Cambria"/>
            <w:sz w:val="24"/>
            <w:szCs w:val="24"/>
          </w:rPr>
          <w:t>www.divadlokampa.cz</w:t>
        </w:r>
      </w:hyperlink>
    </w:p>
    <w:p w14:paraId="145109C1" w14:textId="77777777" w:rsidR="001B48AB" w:rsidRPr="00D355B3" w:rsidRDefault="001B48AB" w:rsidP="001B48A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D355B3">
        <w:rPr>
          <w:rFonts w:ascii="Cambria" w:eastAsia="Cambria" w:hAnsi="Cambria" w:cs="Cambria"/>
          <w:sz w:val="24"/>
          <w:szCs w:val="24"/>
        </w:rPr>
        <w:t xml:space="preserve">PROGRAM: </w:t>
      </w:r>
      <w:hyperlink r:id="rId8" w:history="1">
        <w:r w:rsidRPr="00D355B3">
          <w:rPr>
            <w:rStyle w:val="Hypertextovodkaz"/>
            <w:rFonts w:ascii="Cambria" w:eastAsia="Cambria" w:hAnsi="Cambria" w:cs="Cambria"/>
            <w:sz w:val="24"/>
            <w:szCs w:val="24"/>
          </w:rPr>
          <w:t>www.divadlonahrane.cz</w:t>
        </w:r>
      </w:hyperlink>
    </w:p>
    <w:p w14:paraId="0DF7B2B1" w14:textId="77777777" w:rsidR="006D54B8" w:rsidRDefault="006D54B8" w:rsidP="001B48AB">
      <w:pPr>
        <w:spacing w:after="0"/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14:paraId="2754AD2E" w14:textId="3D33F982" w:rsidR="001B48AB" w:rsidRPr="00D355B3" w:rsidRDefault="001B48AB" w:rsidP="001B48A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D355B3">
        <w:rPr>
          <w:rFonts w:ascii="Cambria" w:eastAsia="Cambria" w:hAnsi="Cambria" w:cs="Cambria"/>
          <w:b/>
          <w:bCs/>
          <w:sz w:val="24"/>
          <w:szCs w:val="24"/>
        </w:rPr>
        <w:t xml:space="preserve">Další reprízy: </w:t>
      </w:r>
      <w:r w:rsidRPr="00D355B3">
        <w:rPr>
          <w:rFonts w:ascii="Cambria" w:eastAsia="Cambria" w:hAnsi="Cambria" w:cs="Cambria"/>
          <w:sz w:val="24"/>
          <w:szCs w:val="24"/>
        </w:rPr>
        <w:t xml:space="preserve"> </w:t>
      </w:r>
      <w:r w:rsidR="005239E0">
        <w:rPr>
          <w:rFonts w:ascii="Cambria" w:eastAsia="Cambria" w:hAnsi="Cambria" w:cs="Cambria"/>
          <w:sz w:val="24"/>
          <w:szCs w:val="24"/>
        </w:rPr>
        <w:t>5.12. a 18.12.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 w:rsidRPr="00D355B3">
        <w:rPr>
          <w:rFonts w:ascii="Cambria" w:eastAsia="Cambria" w:hAnsi="Cambria" w:cs="Cambria"/>
          <w:sz w:val="24"/>
          <w:szCs w:val="24"/>
        </w:rPr>
        <w:t>vždy od 19:30 v Divadle Kampa.</w:t>
      </w:r>
    </w:p>
    <w:p w14:paraId="1E9C9DD4" w14:textId="728EE832" w:rsidR="001B48AB" w:rsidRPr="001B48AB" w:rsidRDefault="001B48AB" w:rsidP="006D54B8">
      <w:pPr>
        <w:spacing w:after="0"/>
        <w:jc w:val="both"/>
        <w:rPr>
          <w:rFonts w:ascii="Cambria" w:hAnsi="Cambria"/>
          <w:sz w:val="24"/>
          <w:szCs w:val="24"/>
        </w:rPr>
      </w:pPr>
      <w:r w:rsidRPr="00D355B3">
        <w:rPr>
          <w:rFonts w:ascii="Cambria" w:eastAsia="Cambria" w:hAnsi="Cambria" w:cs="Cambria"/>
          <w:b/>
          <w:sz w:val="24"/>
          <w:szCs w:val="24"/>
        </w:rPr>
        <w:t>Kontakt:</w:t>
      </w:r>
      <w:r w:rsidRPr="00D355B3">
        <w:rPr>
          <w:rFonts w:ascii="Cambria" w:eastAsia="Cambria" w:hAnsi="Cambria" w:cs="Cambria"/>
          <w:sz w:val="24"/>
          <w:szCs w:val="24"/>
        </w:rPr>
        <w:t xml:space="preserve"> Petra Náhlíková</w:t>
      </w:r>
      <w:r w:rsidR="005239E0">
        <w:rPr>
          <w:rFonts w:ascii="Cambria" w:eastAsia="Cambria" w:hAnsi="Cambria" w:cs="Cambria"/>
          <w:sz w:val="24"/>
          <w:szCs w:val="24"/>
        </w:rPr>
        <w:t xml:space="preserve"> Spilková</w:t>
      </w:r>
      <w:r w:rsidRPr="00D355B3">
        <w:rPr>
          <w:rFonts w:ascii="Cambria" w:eastAsia="Cambria" w:hAnsi="Cambria" w:cs="Cambria"/>
          <w:sz w:val="24"/>
          <w:szCs w:val="24"/>
        </w:rPr>
        <w:t xml:space="preserve">, </w:t>
      </w:r>
      <w:hyperlink r:id="rId9" w:history="1">
        <w:r w:rsidRPr="00D355B3">
          <w:rPr>
            <w:rStyle w:val="Hypertextovodkaz"/>
            <w:rFonts w:ascii="Cambria" w:eastAsia="Cambria" w:hAnsi="Cambria" w:cs="Cambria"/>
            <w:sz w:val="24"/>
            <w:szCs w:val="24"/>
          </w:rPr>
          <w:t>produkce@divadlonahrane.cz</w:t>
        </w:r>
      </w:hyperlink>
      <w:r w:rsidRPr="00D355B3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774935622</w:t>
      </w:r>
    </w:p>
    <w:sectPr w:rsidR="001B48AB" w:rsidRPr="001B48AB" w:rsidSect="006D54B8">
      <w:headerReference w:type="default" r:id="rId10"/>
      <w:pgSz w:w="11900" w:h="16840"/>
      <w:pgMar w:top="1417" w:right="1417" w:bottom="1276" w:left="1417" w:header="113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06934" w14:textId="77777777" w:rsidR="00E374EA" w:rsidRDefault="00E374EA">
      <w:pPr>
        <w:spacing w:after="0" w:line="240" w:lineRule="auto"/>
      </w:pPr>
      <w:r>
        <w:separator/>
      </w:r>
    </w:p>
  </w:endnote>
  <w:endnote w:type="continuationSeparator" w:id="0">
    <w:p w14:paraId="2E636ABE" w14:textId="77777777" w:rsidR="00E374EA" w:rsidRDefault="00E3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3F78" w14:textId="77777777" w:rsidR="00E374EA" w:rsidRDefault="00E374EA">
      <w:pPr>
        <w:spacing w:after="0" w:line="240" w:lineRule="auto"/>
      </w:pPr>
      <w:r>
        <w:separator/>
      </w:r>
    </w:p>
  </w:footnote>
  <w:footnote w:type="continuationSeparator" w:id="0">
    <w:p w14:paraId="224003A7" w14:textId="77777777" w:rsidR="00E374EA" w:rsidRDefault="00E3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F255" w14:textId="77777777" w:rsidR="001B48AB" w:rsidRPr="001B48AB" w:rsidRDefault="001B48AB" w:rsidP="001B48AB">
    <w:pPr>
      <w:pStyle w:val="Zhlav"/>
      <w:tabs>
        <w:tab w:val="left" w:pos="3435"/>
      </w:tabs>
      <w:jc w:val="right"/>
      <w:rPr>
        <w:b/>
        <w:bCs/>
        <w:color w:val="auto"/>
      </w:rPr>
    </w:pPr>
    <w:r w:rsidRPr="001B48AB">
      <w:rPr>
        <w:noProof/>
        <w:color w:val="auto"/>
      </w:rPr>
      <w:drawing>
        <wp:anchor distT="0" distB="0" distL="114300" distR="114300" simplePos="0" relativeHeight="251659264" behindDoc="0" locked="0" layoutInCell="1" allowOverlap="1" wp14:anchorId="0D3DDCFE" wp14:editId="1953A82F">
          <wp:simplePos x="0" y="0"/>
          <wp:positionH relativeFrom="column">
            <wp:posOffset>0</wp:posOffset>
          </wp:positionH>
          <wp:positionV relativeFrom="paragraph">
            <wp:posOffset>-287655</wp:posOffset>
          </wp:positionV>
          <wp:extent cx="2105025" cy="1048385"/>
          <wp:effectExtent l="19050" t="0" r="9525" b="0"/>
          <wp:wrapSquare wrapText="bothSides"/>
          <wp:docPr id="1" name="obrázek 1" descr="fb_pro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_prof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9973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048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48AB">
      <w:rPr>
        <w:b/>
        <w:bCs/>
        <w:color w:val="auto"/>
      </w:rPr>
      <w:t>DIVADLO NAHRANĚ</w:t>
    </w:r>
  </w:p>
  <w:p w14:paraId="7F4C51F6" w14:textId="77777777" w:rsidR="001B48AB" w:rsidRPr="001B48AB" w:rsidRDefault="001B48AB" w:rsidP="001B48AB">
    <w:pPr>
      <w:pStyle w:val="Zhlav"/>
      <w:tabs>
        <w:tab w:val="left" w:pos="3435"/>
      </w:tabs>
      <w:jc w:val="right"/>
      <w:rPr>
        <w:color w:val="auto"/>
      </w:rPr>
    </w:pPr>
    <w:proofErr w:type="spellStart"/>
    <w:r w:rsidRPr="001B48AB">
      <w:rPr>
        <w:color w:val="auto"/>
      </w:rPr>
      <w:t>NaHraně</w:t>
    </w:r>
    <w:proofErr w:type="spellEnd"/>
    <w:r w:rsidRPr="001B48AB">
      <w:rPr>
        <w:color w:val="auto"/>
      </w:rPr>
      <w:t xml:space="preserve">, </w:t>
    </w:r>
    <w:proofErr w:type="spellStart"/>
    <w:r w:rsidRPr="001B48AB">
      <w:rPr>
        <w:color w:val="auto"/>
      </w:rPr>
      <w:t>z.s</w:t>
    </w:r>
    <w:proofErr w:type="spellEnd"/>
    <w:r w:rsidRPr="001B48AB">
      <w:rPr>
        <w:color w:val="auto"/>
      </w:rPr>
      <w:t>.</w:t>
    </w:r>
  </w:p>
  <w:p w14:paraId="2DF13538" w14:textId="77777777" w:rsidR="001B48AB" w:rsidRPr="001B48AB" w:rsidRDefault="00E374EA" w:rsidP="001B48AB">
    <w:pPr>
      <w:pStyle w:val="Zhlav"/>
      <w:tabs>
        <w:tab w:val="left" w:pos="3435"/>
      </w:tabs>
      <w:jc w:val="right"/>
      <w:rPr>
        <w:color w:val="auto"/>
      </w:rPr>
    </w:pPr>
    <w:hyperlink r:id="rId2" w:history="1">
      <w:r w:rsidR="001B48AB" w:rsidRPr="001B48AB">
        <w:rPr>
          <w:rStyle w:val="Hypertextovodkaz"/>
          <w:color w:val="auto"/>
        </w:rPr>
        <w:t>www.divadlonahrane.cz</w:t>
      </w:r>
    </w:hyperlink>
  </w:p>
  <w:p w14:paraId="199370A6" w14:textId="77777777" w:rsidR="001B48AB" w:rsidRDefault="001B48AB" w:rsidP="001B48AB">
    <w:pPr>
      <w:pStyle w:val="Zhlav"/>
      <w:tabs>
        <w:tab w:val="clear" w:pos="4536"/>
        <w:tab w:val="clear" w:pos="9072"/>
        <w:tab w:val="left" w:pos="3435"/>
      </w:tabs>
    </w:pPr>
    <w:r>
      <w:tab/>
    </w:r>
  </w:p>
  <w:p w14:paraId="02062874" w14:textId="1A7CA2CE" w:rsidR="00D10EC4" w:rsidRDefault="00D10EC4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C4"/>
    <w:rsid w:val="00191E2C"/>
    <w:rsid w:val="001B48AB"/>
    <w:rsid w:val="001D0665"/>
    <w:rsid w:val="00202855"/>
    <w:rsid w:val="002654E9"/>
    <w:rsid w:val="0052270D"/>
    <w:rsid w:val="005239E0"/>
    <w:rsid w:val="005A5358"/>
    <w:rsid w:val="006D54B8"/>
    <w:rsid w:val="007B24F6"/>
    <w:rsid w:val="008B1A67"/>
    <w:rsid w:val="009D20A8"/>
    <w:rsid w:val="00A047C6"/>
    <w:rsid w:val="00A50228"/>
    <w:rsid w:val="00BF4CBA"/>
    <w:rsid w:val="00D10EC4"/>
    <w:rsid w:val="00D37FAD"/>
    <w:rsid w:val="00E3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BF100"/>
  <w15:docId w15:val="{3BEED394-89FF-4835-9087-65B442DF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color w:val="000000"/>
      <w:u w:val="none" w:color="000000"/>
      <w:shd w:val="clear" w:color="auto" w:fill="FFFFFF"/>
    </w:r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358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hlav">
    <w:name w:val="header"/>
    <w:basedOn w:val="Normln"/>
    <w:link w:val="ZhlavChar"/>
    <w:uiPriority w:val="99"/>
    <w:unhideWhenUsed/>
    <w:rsid w:val="001B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8A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1B4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8AB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xt">
    <w:name w:val="Text"/>
    <w:rsid w:val="001B48AB"/>
    <w:rPr>
      <w:rFonts w:ascii="Helvetica Neue" w:hAnsi="Helvetica Neue" w:cs="Arial Unicode MS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D54B8"/>
    <w:rPr>
      <w:color w:val="605E5C"/>
      <w:shd w:val="clear" w:color="auto" w:fill="E1DFDD"/>
    </w:rPr>
  </w:style>
  <w:style w:type="character" w:customStyle="1" w:styleId="m-3167871826253168224downloadlinklink">
    <w:name w:val="m_-3167871826253168224download_link_link"/>
    <w:basedOn w:val="Standardnpsmoodstavce"/>
    <w:rsid w:val="0052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nahran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vadlokamp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R8ZlqRQmN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odukce@divadlonahra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adlonahran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Peta</cp:lastModifiedBy>
  <cp:revision>6</cp:revision>
  <dcterms:created xsi:type="dcterms:W3CDTF">2018-11-14T20:45:00Z</dcterms:created>
  <dcterms:modified xsi:type="dcterms:W3CDTF">2018-11-15T13:37:00Z</dcterms:modified>
</cp:coreProperties>
</file>